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A9" w:rsidRPr="0046748C" w:rsidRDefault="005558A9" w:rsidP="0046748C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46748C">
          <w:rPr>
            <w:rFonts w:ascii="Times New Roman" w:hAnsi="Times New Roman" w:cs="Times New Roman"/>
            <w:sz w:val="28"/>
            <w:szCs w:val="28"/>
          </w:rPr>
          <w:t>КонсультантПлюс</w:t>
        </w:r>
        <w:proofErr w:type="spellEnd"/>
      </w:hyperlink>
      <w:r w:rsidRPr="0046748C">
        <w:rPr>
          <w:rFonts w:ascii="Times New Roman" w:hAnsi="Times New Roman" w:cs="Times New Roman"/>
          <w:sz w:val="28"/>
          <w:szCs w:val="28"/>
        </w:rPr>
        <w:br/>
      </w:r>
    </w:p>
    <w:p w:rsidR="005558A9" w:rsidRPr="0046748C" w:rsidRDefault="005558A9" w:rsidP="0046748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558A9" w:rsidRPr="0046748C" w:rsidRDefault="005558A9" w:rsidP="0046748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>МЭРИЯ ГОРОДА НОВОСИБИРСКА</w:t>
      </w:r>
    </w:p>
    <w:p w:rsidR="005558A9" w:rsidRPr="0046748C" w:rsidRDefault="005558A9" w:rsidP="0046748C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8A9" w:rsidRPr="0046748C" w:rsidRDefault="005558A9" w:rsidP="004674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58A9" w:rsidRPr="0046748C" w:rsidRDefault="005558A9" w:rsidP="004674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>от 30 декабря 2022 г. N 4892</w:t>
      </w:r>
    </w:p>
    <w:p w:rsidR="005558A9" w:rsidRPr="0046748C" w:rsidRDefault="005558A9" w:rsidP="0046748C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8A9" w:rsidRPr="0046748C" w:rsidRDefault="005558A9" w:rsidP="004674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>О ПЛАНЕ ПРОТИВОДЕЙСТВИЯ КОРРУПЦИИ В ОРГАНАХ МЕСТНОГО</w:t>
      </w:r>
    </w:p>
    <w:p w:rsidR="005558A9" w:rsidRPr="0046748C" w:rsidRDefault="005558A9" w:rsidP="004674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>САМОУПРАВЛЕНИЯ ГОРОДА НОВОСИБИРСКА НА 2023, 2024 ГОДЫ</w:t>
      </w:r>
    </w:p>
    <w:p w:rsidR="005558A9" w:rsidRPr="0046748C" w:rsidRDefault="005558A9" w:rsidP="00467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8A9" w:rsidRPr="0046748C" w:rsidRDefault="005558A9" w:rsidP="00467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5">
        <w:r w:rsidRPr="0046748C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6748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16.08.2021 N 478 "О Национальном плане противодействия коррупции на 2021 - 2024 годы", в соответствии с Федеральным </w:t>
      </w:r>
      <w:hyperlink r:id="rId6">
        <w:r w:rsidRPr="0046748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6748C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руководствуясь </w:t>
      </w:r>
      <w:hyperlink r:id="rId7">
        <w:r w:rsidRPr="0046748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6748C">
        <w:rPr>
          <w:rFonts w:ascii="Times New Roman" w:hAnsi="Times New Roman" w:cs="Times New Roman"/>
          <w:sz w:val="28"/>
          <w:szCs w:val="28"/>
        </w:rPr>
        <w:t xml:space="preserve"> города Новосибирска, постановляю:</w:t>
      </w:r>
    </w:p>
    <w:p w:rsidR="005558A9" w:rsidRPr="0046748C" w:rsidRDefault="005558A9" w:rsidP="00467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6">
        <w:r w:rsidRPr="0046748C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46748C">
        <w:rPr>
          <w:rFonts w:ascii="Times New Roman" w:hAnsi="Times New Roman" w:cs="Times New Roman"/>
          <w:sz w:val="28"/>
          <w:szCs w:val="28"/>
        </w:rPr>
        <w:t xml:space="preserve"> противодействия коррупции в органах местного самоуправления города Новосибирска на 2023, 2024 годы (приложение).</w:t>
      </w:r>
    </w:p>
    <w:p w:rsidR="005558A9" w:rsidRPr="0046748C" w:rsidRDefault="005558A9" w:rsidP="00467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>2. Департаменту информационной политики мэрии города Новосибирска обеспечить опубликование постановления.</w:t>
      </w:r>
    </w:p>
    <w:p w:rsidR="005558A9" w:rsidRPr="0046748C" w:rsidRDefault="005558A9" w:rsidP="00467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оставляю за собой.</w:t>
      </w:r>
    </w:p>
    <w:p w:rsidR="005558A9" w:rsidRPr="0046748C" w:rsidRDefault="005558A9" w:rsidP="00467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8A9" w:rsidRPr="0046748C" w:rsidRDefault="005558A9" w:rsidP="004674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>Мэр города Новосибирска</w:t>
      </w:r>
    </w:p>
    <w:p w:rsidR="005558A9" w:rsidRPr="0046748C" w:rsidRDefault="005558A9" w:rsidP="004674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>А.Е.ЛОКОТЬ</w:t>
      </w:r>
    </w:p>
    <w:p w:rsidR="005558A9" w:rsidRPr="0046748C" w:rsidRDefault="005558A9" w:rsidP="00467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8A9" w:rsidRPr="0046748C" w:rsidRDefault="005558A9" w:rsidP="00467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8A9" w:rsidRPr="0046748C" w:rsidRDefault="005558A9" w:rsidP="00467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8A9" w:rsidRPr="0046748C" w:rsidRDefault="005558A9" w:rsidP="00467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8A9" w:rsidRPr="0046748C" w:rsidRDefault="005558A9" w:rsidP="00467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8A9" w:rsidRPr="0046748C" w:rsidRDefault="005558A9" w:rsidP="0046748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>Приложение</w:t>
      </w:r>
    </w:p>
    <w:p w:rsidR="005558A9" w:rsidRPr="0046748C" w:rsidRDefault="005558A9" w:rsidP="004674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558A9" w:rsidRPr="0046748C" w:rsidRDefault="005558A9" w:rsidP="004674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>мэрии города Новосибирска</w:t>
      </w:r>
    </w:p>
    <w:p w:rsidR="005558A9" w:rsidRPr="0046748C" w:rsidRDefault="005558A9" w:rsidP="004674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>от 30.12.2022 N 4892</w:t>
      </w:r>
    </w:p>
    <w:p w:rsidR="005558A9" w:rsidRPr="0046748C" w:rsidRDefault="005558A9" w:rsidP="00467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8A9" w:rsidRPr="0046748C" w:rsidRDefault="005558A9" w:rsidP="004674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 w:rsidRPr="0046748C">
        <w:rPr>
          <w:rFonts w:ascii="Times New Roman" w:hAnsi="Times New Roman" w:cs="Times New Roman"/>
          <w:sz w:val="28"/>
          <w:szCs w:val="28"/>
        </w:rPr>
        <w:t>ПЛАН</w:t>
      </w:r>
    </w:p>
    <w:p w:rsidR="005558A9" w:rsidRPr="0046748C" w:rsidRDefault="005558A9" w:rsidP="004674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>ПРОТИВОДЕЙСТВИЯ КОРРУПЦИИ В ОРГАНАХ МЕСТНОГО САМОУПРАВЛЕНИЯ</w:t>
      </w:r>
    </w:p>
    <w:p w:rsidR="005558A9" w:rsidRPr="0046748C" w:rsidRDefault="005558A9" w:rsidP="004674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748C">
        <w:rPr>
          <w:rFonts w:ascii="Times New Roman" w:hAnsi="Times New Roman" w:cs="Times New Roman"/>
          <w:sz w:val="28"/>
          <w:szCs w:val="28"/>
        </w:rPr>
        <w:t>ГОРОДА НОВОСИБИРСКА НА 2023, 2024 ГОДЫ</w:t>
      </w:r>
    </w:p>
    <w:p w:rsidR="005558A9" w:rsidRPr="0046748C" w:rsidRDefault="005558A9" w:rsidP="00467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8A9" w:rsidRPr="0046748C" w:rsidRDefault="005558A9" w:rsidP="0046748C">
      <w:pPr>
        <w:pStyle w:val="ConsPlusNormal"/>
        <w:rPr>
          <w:rFonts w:ascii="Times New Roman" w:hAnsi="Times New Roman" w:cs="Times New Roman"/>
        </w:rPr>
        <w:sectPr w:rsidR="005558A9" w:rsidRPr="0046748C" w:rsidSect="007412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365"/>
        <w:gridCol w:w="3231"/>
        <w:gridCol w:w="1814"/>
        <w:gridCol w:w="3515"/>
      </w:tblGrid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5</w:t>
            </w:r>
          </w:p>
        </w:tc>
      </w:tr>
      <w:tr w:rsidR="0046748C" w:rsidRPr="0046748C">
        <w:tc>
          <w:tcPr>
            <w:tcW w:w="13605" w:type="dxa"/>
            <w:gridSpan w:val="5"/>
          </w:tcPr>
          <w:p w:rsidR="005558A9" w:rsidRPr="0046748C" w:rsidRDefault="005558A9" w:rsidP="004674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1. Совершенствование правовых и организационных основ противодействия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Мониторинг и актуализация муниципальных правовых актов города Новосибирска в сфере противодействия коррупции в целях обеспечения исполнения положений</w:t>
            </w:r>
            <w:bookmarkStart w:id="1" w:name="_GoBack"/>
            <w:bookmarkEnd w:id="1"/>
            <w:r w:rsidRPr="0046748C">
              <w:rPr>
                <w:rFonts w:ascii="Times New Roman" w:hAnsi="Times New Roman" w:cs="Times New Roman"/>
              </w:rPr>
              <w:t xml:space="preserve"> федерального законодательства, законодательства Новосибирской области, направленных на совершенствование организационных основ противодействия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Разработка предложений о принятии, изменении, признании утратившими силу нормативных правовых актов, принятие нормативных правовых актов по вопросам противодействия коррупции (при необходимости)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эффективного взаимодействия органов местного самоуправления города Новосибирска с Правительством Новосибирской области, Законодательным Собранием Новосибирской области, правоохранительными и иными государственными органами по вопросам противодействия коррупции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Председатель комиссии по противодействию коррупции в органах местного самоуправления города Новосибирска, структурные подразделения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Повышение эффективности реализации мероприятий антикоррупционной направленности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Совершенствование муниципальных нормативных правовых актов города Новосибирска по вопросам прохождения муниципальной службы и противодействия коррупции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Совет депутатов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полноты правового регулирования по вопросам прохождения муниципальной службы и противодействия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Внесение изменений в административные регламенты предоставления муниципальных услуг и разработка, утверждение новых </w:t>
            </w:r>
            <w:r w:rsidRPr="0046748C">
              <w:rPr>
                <w:rFonts w:ascii="Times New Roman" w:hAnsi="Times New Roman" w:cs="Times New Roman"/>
              </w:rPr>
              <w:lastRenderedPageBreak/>
              <w:t>административных регламентов предоставления муниципальных услуг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Структурные подразделения мэрии города Новосибирска, к сфере деятельности которых </w:t>
            </w:r>
            <w:r w:rsidRPr="0046748C">
              <w:rPr>
                <w:rFonts w:ascii="Times New Roman" w:hAnsi="Times New Roman" w:cs="Times New Roman"/>
              </w:rPr>
              <w:lastRenderedPageBreak/>
              <w:t>относится предоставление муниципальных услуг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регламентации предоставления муниципальных услуг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Разработка и утверждение плана проведения антикоррупционной экспертизы муниципальных нормативных правовых актов города Новосибирска в мэрии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структурные подразделения мэрии города Новосибирска, имеющие в составе юридические службы (специалистов, осуществляющих правовое обеспечение деятельности)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проведения антикоррупционной экспертизы муниципальных нормативных правовых актов города Новосибирска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Проведение антикоррупционной экспертизы муниципальных нормативных правовых актов города Новосибирска, проектов муниципальных нормативных правовых актов города Новосибирска, в том числе при осуществлении правовой экспертизы и мониторинге их применения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структурные подразделения мэрии города Новосибирска, имеющие в составе юридические службы (специалистов, осуществляющих правовое обеспечение деятельности), Совет депутатов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Выявление </w:t>
            </w:r>
            <w:proofErr w:type="spellStart"/>
            <w:r w:rsidRPr="0046748C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46748C">
              <w:rPr>
                <w:rFonts w:ascii="Times New Roman" w:hAnsi="Times New Roman" w:cs="Times New Roman"/>
              </w:rPr>
              <w:t xml:space="preserve"> факторов и их устранение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Анализ результатов проведения антикоррупционной экспертизы, в том числе результатов независимой антикоррупционной экспертизы, муниципальных нормативных правовых актов города Новосибирска, проектов муниципальных нормативных правовых актов города Новосибирска.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Совет депутатов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Каждое полугодие, отчет до 15.07.2023, 15.01.2024, 15.07.2024, 15.01.2025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Повышение качества проведения антикоррупционной экспертизы муниципальных нормативных правовых актов города Новосибирска, проектов муниципальных нормативных правовых актов города Новосибирска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Публикация на официальном сайте города Новосибирска в информационно-телекоммуникационной сети "Интернет" информации о принятых муниципальных правовых актах города Новосибирска в сфере землепользования и застройки территории города Новосибирска и устранении в них </w:t>
            </w:r>
            <w:proofErr w:type="spellStart"/>
            <w:r w:rsidRPr="0046748C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46748C">
              <w:rPr>
                <w:rFonts w:ascii="Times New Roman" w:hAnsi="Times New Roman" w:cs="Times New Roman"/>
              </w:rPr>
              <w:t xml:space="preserve"> факторов.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земельных и имущественных отношений мэрии города Новосибирска, департамент строительства и архитектуры мэрии города Новосибирска, департамент информационной политики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годов, отчет до 20.12.2023, 20.12.2024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открытости информации о деятельности органов местного самоуправления города Новосибирска, предотвращение фактов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Анализ правоприменительной практики по результатам вступивших в законную силу решений судов о признании недействительными ненормативных муниципальных правовых актов города Новосибирска, незаконными решений и действий (бездействия) Совета депутатов города Новосибирска, мэрии города Новосибирска и мэра города Новосибирска, контрольно-счетной палаты города Новосибирска и их должностных лиц.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Ежеквартально, отчет до 30 числа месяца, следующего за отчетным кварталом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Выработка и реализация мер по устранению причин выявленных нарушений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Проведение оценки регулирующего воздействия проектов муниципальных правовых актов города Новосибирска, затрагивающих вопросы осуществления предпринимательской и инвестиционной деятельности. Представление отчета в комиссию по противодействию коррупции в органах местного самоуправления города </w:t>
            </w:r>
            <w:r w:rsidRPr="0046748C">
              <w:rPr>
                <w:rFonts w:ascii="Times New Roman" w:hAnsi="Times New Roman" w:cs="Times New Roman"/>
              </w:rPr>
              <w:lastRenderedPageBreak/>
              <w:t>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Департамент правовой и кадровой работы мэрии города Новосибирска, департамент инвестиций, потребительского рынка, инноваций и предпринимательства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годов, отчет до 15.01.2023, 15.07.2023, 15.01.2024, 15.07.2024, 15.01.2025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Предупреждение коррупционных нарушений в сфере предпринимательства</w:t>
            </w:r>
          </w:p>
        </w:tc>
      </w:tr>
      <w:tr w:rsidR="0046748C" w:rsidRPr="0046748C">
        <w:tc>
          <w:tcPr>
            <w:tcW w:w="13605" w:type="dxa"/>
            <w:gridSpan w:val="5"/>
          </w:tcPr>
          <w:p w:rsidR="005558A9" w:rsidRPr="0046748C" w:rsidRDefault="005558A9" w:rsidP="004674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 Меры, направленные на повышение эффективности противодействия коррупции в системе муниципального управления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Координация работы структурных подразделений мэрии города Новосибирска по вопросам доступности и качества предоставления муниципальных услуг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экономики и стратегического планирования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Повышение эффективности оказания муниципальных услуг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Организация взаимодействия органов местного самоуправления города Новосибирска с федеральными органами государственной власти, органами государственной власти Новосибирской области, организациями при предоставлении муниципальных услуг по принципу "одного окна", в том числе на базе государственного автономного учреждения Новосибирской области "Многофункциональный центр организации предоставления государственных и муниципальных услуг Новосибирской области"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Структурные подразделения мэрии города Новосибирска, к сфере деятельности которых относится предоставление муниципальных услуг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Сокращение количества документов, представляемых заявителями для предоставления муниципальных услуг, снижение количества взаимодействий заявителей с должностными лицами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Мониторинг и анализ публикаций и сообщений в средствах массовой информации о фактах коррупции в органах местного самоуправления города Новосибирска.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информационной политики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годов, отчет до 15.04.2023, 15.07.2023, 15.10.2023, 15.01.2024, 15.04.2024, 15.07.2024, 15.10.2024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Организация взаимодействия органов местного самоуправления города Новосибирска с институтами гражданского общества по вопросам противодействия коррупции, своевременное выявление коррупционных правонарушений и реализация антикоррупционных мер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Мониторинг и анализ обращений граждан и юридических лиц на предмет наличия </w:t>
            </w:r>
            <w:r w:rsidRPr="0046748C">
              <w:rPr>
                <w:rFonts w:ascii="Times New Roman" w:hAnsi="Times New Roman" w:cs="Times New Roman"/>
              </w:rPr>
              <w:lastRenderedPageBreak/>
              <w:t>информации о фактах коррупции в органах местного самоуправления города Новосибирска.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Департамент организационно-контрольной работы мэрии </w:t>
            </w:r>
            <w:r w:rsidRPr="0046748C">
              <w:rPr>
                <w:rFonts w:ascii="Times New Roman" w:hAnsi="Times New Roman" w:cs="Times New Roman"/>
              </w:rPr>
              <w:lastRenderedPageBreak/>
              <w:t>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В течение 2023, 2024 годов, отчет </w:t>
            </w:r>
            <w:r w:rsidRPr="0046748C">
              <w:rPr>
                <w:rFonts w:ascii="Times New Roman" w:hAnsi="Times New Roman" w:cs="Times New Roman"/>
              </w:rPr>
              <w:lastRenderedPageBreak/>
              <w:t>до 15.04.2023, 15.07.2023, 15.10.2023, 15.01.2024, 15.04.2024, 15.07.2024, 15.10.2024, 15.01.2025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Своевременное выявление фактов коррупции, реализация </w:t>
            </w:r>
            <w:r w:rsidRPr="0046748C">
              <w:rPr>
                <w:rFonts w:ascii="Times New Roman" w:hAnsi="Times New Roman" w:cs="Times New Roman"/>
              </w:rPr>
              <w:lastRenderedPageBreak/>
              <w:t>антикоррупционных мер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Организация, проведение проверок по сообщениям в средствах массовой информации о фактах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Кадровые службы структурных подразделений мэрии города Новосибирска (лица, ответственные за работу по профилактике коррупционных и иных правонарушений),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Своевременное выявление и предупреждение коррупционных правонарушений, реализация антикоррупционных мер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Анализ поступившей информации о фактах подготовки и совершения коррупционных правонарушений или правонарушений, создающих условия для совершения коррупционных правонарушений, от имени или в интересах юридических лиц (коммерческий подкуп, незаконное вознаграждение от имени юридического лица, незаконное привлечение к трудовой деятельности муниципального служащего либо бывшего муниципального служащего и другие правонарушения)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Структурные подразделения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Своевременное выявление и предупреждение коррупционных правонарушений, реализация антикоррупционных мер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Проведение совещаний с руководителями и работниками подведомственных муниципальных организаций по вопросам организации работы по противодействию </w:t>
            </w:r>
            <w:r w:rsidRPr="0046748C">
              <w:rPr>
                <w:rFonts w:ascii="Times New Roman" w:hAnsi="Times New Roman" w:cs="Times New Roman"/>
              </w:rPr>
              <w:lastRenderedPageBreak/>
              <w:t>коррупции.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Структурные подразделения мэрии города Новосибирска, осуществляющие функции учредителей в отношении </w:t>
            </w:r>
            <w:r w:rsidRPr="0046748C">
              <w:rPr>
                <w:rFonts w:ascii="Times New Roman" w:hAnsi="Times New Roman" w:cs="Times New Roman"/>
              </w:rPr>
              <w:lastRenderedPageBreak/>
              <w:t>муниципальных учреждений и (или) предприятий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В течение 2023, 2024 годов, отчет до 30.06.2023, 20.12.2023, </w:t>
            </w:r>
            <w:r w:rsidRPr="0046748C">
              <w:rPr>
                <w:rFonts w:ascii="Times New Roman" w:hAnsi="Times New Roman" w:cs="Times New Roman"/>
              </w:rPr>
              <w:lastRenderedPageBreak/>
              <w:t>30.06.2024, 20.12.2024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Профилактика коррупции в муниципальных организациях города Новосибирска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Проведение анализа коррупционных рисков в муниципальных организациях сферы жилищного и коммунального хозяйства, строительства, образования, социальной политики, культуры, спорта и транспорта.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Структурные подразделения мэрии города Новосибирска, осуществляющие функции и полномочия учредителя в отношении указанных муниципальных учреждений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годов, отчет до 30.06.2023, 20.12.2023, 30.06.2024, 20.12.2024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Выработка и реализация мер, направленных на снижение коррупционных рисков в муниципальных организациях города Новосибирска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Анализ и мониторинг практики проведения конкурсов и аукционов по продаже объектов, находящихся в муниципальной собственности, а также порядка определения начальной цены торгов. Представление результатов анализа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земельных и имущественных отношений мэрии города Новосибирска, контрольно-счетная палата города Новосибирска (согласно плану деятельности палаты)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Выявление фактов занижения стоимости подлежащих приватизации объектов, устранение выявленных нарушений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Анализ практики заключения договоров аренды объектов, находящихся в муниципальной собственности, а также порядка определения размера арендной платы. Представление результатов анализа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земельных и имущественных отношений мэрии города Новосибирска, контрольно-счетная палата города Новосибирска (согласно плану деятельности палаты)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Повышение эффективности использования муниципального имущества, выявление нарушений законодательства при заключении договоров аренды объектов, находящихся в муниципальной собственности, и их устранение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Анализ практики заключения договоров, предметом (объектом) которых являются </w:t>
            </w:r>
            <w:r w:rsidRPr="0046748C">
              <w:rPr>
                <w:rFonts w:ascii="Times New Roman" w:hAnsi="Times New Roman" w:cs="Times New Roman"/>
              </w:rPr>
              <w:lastRenderedPageBreak/>
              <w:t>жилые помещения муниципального жилищного фонда города Новосибирска.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Департамент строительства и архитектуры мэрии города </w:t>
            </w:r>
            <w:r w:rsidRPr="0046748C">
              <w:rPr>
                <w:rFonts w:ascii="Times New Roman" w:hAnsi="Times New Roman" w:cs="Times New Roman"/>
              </w:rPr>
              <w:lastRenderedPageBreak/>
              <w:t>Новосибирска, контрольно-счетная палата города Новосибирска (согласно плану деятельности палаты)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В течение 2023, 2024 годов, отчет </w:t>
            </w:r>
            <w:r w:rsidRPr="0046748C">
              <w:rPr>
                <w:rFonts w:ascii="Times New Roman" w:hAnsi="Times New Roman" w:cs="Times New Roman"/>
              </w:rPr>
              <w:lastRenderedPageBreak/>
              <w:t>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Повышение эффективности использования муниципального </w:t>
            </w:r>
            <w:r w:rsidRPr="0046748C">
              <w:rPr>
                <w:rFonts w:ascii="Times New Roman" w:hAnsi="Times New Roman" w:cs="Times New Roman"/>
              </w:rPr>
              <w:lastRenderedPageBreak/>
              <w:t>имущества, выявление нарушений законодательства при использовании объектов муниципального жилищного фонда города Новосибирска и их устранение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2.12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Подготовка отчетов об эффективности использования средств бюджета города Новосибирска и муниципального имущества.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Структурные подразделения мэрии города Новосибирска - главные распорядители бюджетных средств, управление контрольно-ревизионной работы мэрии города Новосибирска, контрольно-счетная палата города Новосибирска (согласно плану деятельности палаты)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Повышение эффективности использования бюджетных средств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Проведение проверок и ведение списка свободных жилых помещений муниципального жилищного фонда города Новосибирска.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строительства и архитектуры мэрии города Новосибирска, департамент энергетики, жилищного и коммунального хозяйства города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Учет свободных жилых помещений муниципального жилищного фонда, отсутствие нарушений в сфере распоряжения муниципальным жилищным фондом города Новосибирска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Совершенствование осуществления внутреннего муниципального финансового контроля за соблюдением: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отчетности; положений правовых актов, обуславливающих публичные нормативные обязательства и обязательства по иным </w:t>
            </w:r>
            <w:r w:rsidRPr="0046748C">
              <w:rPr>
                <w:rFonts w:ascii="Times New Roman" w:hAnsi="Times New Roman" w:cs="Times New Roman"/>
              </w:rPr>
              <w:lastRenderedPageBreak/>
              <w:t>выплатам физическим лицам из бюджета города; условий договоров (соглашений), заключенных в целях исполнения договоров (соглашений) о предоставлении средств из бюджета города; достоверности отчетов о результатах предоставления и (или) использования бюджетных средств, в том числе отчетов о реализации муниципальных программ, отчетов об исполнении муниципальных заданий.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Управление контрольно-ревизионной работы мэрии города Новосибирска, контрольно-счетная палата города Новосибирска (согласно Плану деятельности палаты)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годов, отчет до 25.12.2023, 25.12.2024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соблюдения бюджетного законодательства Российской Федерации и иных нормативных правовых актов, регулирующих бюджетные правоотношения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Проведение разъяснительной работы о необходимости соблюдения муниципальными служащими ограничений, запретов и исполнению ими обязанностей, установленных в целях противодействия коррупции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Кадровые службы структурных подразделений мэрии города Новосибирска (лица, ответственные за работу по профилактике коррупционных и иных правонарушений),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Профилактика коррупционных проявлений в органах местного самоуправления города Новосибирска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Подготовка и направление в структурные подразделения мэрии города Новосибирска информации об изменениях законодательства о противодействии коррупции (с рекомендациями по повышению эффективности работы в данной сфере)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Осуществление мер по предупреждению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Усиление мер контроля за исполнением муниципальными учреждениями, организациями и предприятиями возложенных на них обязанностей по </w:t>
            </w:r>
            <w:r w:rsidRPr="0046748C">
              <w:rPr>
                <w:rFonts w:ascii="Times New Roman" w:hAnsi="Times New Roman" w:cs="Times New Roman"/>
              </w:rPr>
              <w:lastRenderedPageBreak/>
              <w:t>участию в реализации национальных и федеральных проектов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Структурные подразделения, участвующие в реализации национальных и федеральных проектов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Минимизация рисков коррупционных проявлений в ходе участия в реализации национальных и федеральных </w:t>
            </w:r>
            <w:r w:rsidRPr="0046748C">
              <w:rPr>
                <w:rFonts w:ascii="Times New Roman" w:hAnsi="Times New Roman" w:cs="Times New Roman"/>
              </w:rPr>
              <w:lastRenderedPageBreak/>
              <w:t>проектов</w:t>
            </w:r>
          </w:p>
        </w:tc>
      </w:tr>
      <w:tr w:rsidR="0046748C" w:rsidRPr="0046748C">
        <w:tc>
          <w:tcPr>
            <w:tcW w:w="13605" w:type="dxa"/>
            <w:gridSpan w:val="5"/>
          </w:tcPr>
          <w:p w:rsidR="005558A9" w:rsidRPr="0046748C" w:rsidRDefault="005558A9" w:rsidP="004674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3. Совершенствование механизмов контроля за соблюдением обязанности принимать меры по предупреждению коррупции при осуществлении закупок товаров, работ, услуг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Проведение мероприятий по устранению зоны коррупционного риска в сфере закупок:</w:t>
            </w:r>
          </w:p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разработка и совершенствование типовых форм документов по закупкам;</w:t>
            </w:r>
          </w:p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анализ протоколов комиссии по осуществлению закупок Совета, муниципальных контрактов на поставку товаров, выполнение работ, оказание услуг для муниципальных нужд;</w:t>
            </w:r>
          </w:p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регулярная разъяснительная работа с должностными лицами, ответственными за осуществление закупок;</w:t>
            </w:r>
          </w:p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повышение мер материального и морального стимулирования лиц, ответственных за осуществление закупок.</w:t>
            </w:r>
          </w:p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Представление отчета о проведенных мероприятиях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Совет депутатов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Повышение эффективности, результативности осуществления закупок, обеспечение гласности и прозрачности осуществления закупок, предотвращение коррупции и других злоупотреблений в сфере закупок.</w:t>
            </w:r>
          </w:p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Выявление фактов нарушения законодательства в сфере закупок, принятие мер по устранению нарушений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Проведение контрольных мероприятий в рамках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 в соответствии со </w:t>
            </w:r>
            <w:hyperlink r:id="rId8">
              <w:r w:rsidRPr="0046748C">
                <w:rPr>
                  <w:rFonts w:ascii="Times New Roman" w:hAnsi="Times New Roman" w:cs="Times New Roman"/>
                </w:rPr>
                <w:t>статьей 100</w:t>
              </w:r>
            </w:hyperlink>
            <w:r w:rsidRPr="0046748C">
              <w:rPr>
                <w:rFonts w:ascii="Times New Roman" w:hAnsi="Times New Roman" w:cs="Times New Roman"/>
              </w:rPr>
              <w:t xml:space="preserve"> Федерального закона от 05.04.2013 N 44-ФЗ "О контрактной </w:t>
            </w:r>
            <w:r w:rsidRPr="0046748C">
              <w:rPr>
                <w:rFonts w:ascii="Times New Roman" w:hAnsi="Times New Roman" w:cs="Times New Roman"/>
              </w:rPr>
              <w:lastRenderedPageBreak/>
              <w:t>системе в сфере закупок товаров, работ, услуг для обеспечения государственных и муниципальных нужд". Представление отчета о проведенных мероприятиях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Структурные подразделения мэрии города Новосибирска - главные распорядители бюджетных средств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Принятие мер по результатам проверок, при выявлении нарушений в деятельности подведомственного заказчика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Проведение контрольных мероприятий (плановых и внеплановых проверок)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рамках полномочий контрольного органа в соответствии с </w:t>
            </w:r>
            <w:hyperlink r:id="rId9">
              <w:r w:rsidRPr="0046748C">
                <w:rPr>
                  <w:rFonts w:ascii="Times New Roman" w:hAnsi="Times New Roman" w:cs="Times New Roman"/>
                </w:rPr>
                <w:t>частью 3 статьи 99</w:t>
              </w:r>
            </w:hyperlink>
            <w:r w:rsidRPr="0046748C">
              <w:rPr>
                <w:rFonts w:ascii="Times New Roman" w:hAnsi="Times New Roman" w:cs="Times New Roman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 Представление отчета о проведенных мероприятиях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финансов и налоговой политики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Принятие решений по результатам проверок, при выявлении фактов нарушения законодательства - выдача предписаний об устранении нарушений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Осуществление контроля в сфере закупок товаров, работ, услуг для обеспечения муниципальных нужд в соответствии с </w:t>
            </w:r>
            <w:hyperlink r:id="rId10">
              <w:r w:rsidRPr="0046748C">
                <w:rPr>
                  <w:rFonts w:ascii="Times New Roman" w:hAnsi="Times New Roman" w:cs="Times New Roman"/>
                </w:rPr>
                <w:t>частью 5 статьи 99</w:t>
              </w:r>
            </w:hyperlink>
            <w:r w:rsidRPr="0046748C">
              <w:rPr>
                <w:rFonts w:ascii="Times New Roman" w:hAnsi="Times New Roman" w:cs="Times New Roman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 Представление отчета в комиссию по противодействию </w:t>
            </w:r>
            <w:r w:rsidRPr="0046748C">
              <w:rPr>
                <w:rFonts w:ascii="Times New Roman" w:hAnsi="Times New Roman" w:cs="Times New Roman"/>
              </w:rPr>
              <w:lastRenderedPageBreak/>
              <w:t>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Департамент финансов и налоговой политики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Принятие решений по результатам осуществления контроля, при выявлении нарушений законодательства - формирование протокола с указанием выявленных нарушений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Проведение выездных плановых проверок в рамках осуществления ведомственного контроля за соблюдением требований Федерального </w:t>
            </w:r>
            <w:hyperlink r:id="rId11">
              <w:r w:rsidRPr="0046748C">
                <w:rPr>
                  <w:rFonts w:ascii="Times New Roman" w:hAnsi="Times New Roman" w:cs="Times New Roman"/>
                </w:rPr>
                <w:t>закона</w:t>
              </w:r>
            </w:hyperlink>
            <w:r w:rsidRPr="0046748C">
              <w:rPr>
                <w:rFonts w:ascii="Times New Roman" w:hAnsi="Times New Roman" w:cs="Times New Roman"/>
              </w:rPr>
              <w:t xml:space="preserve"> от 18.07.2011 N 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в целях предупреждения и выявления нарушений законодательства в сфере осуществления закупок отдельными видами юридических лиц. Представление отчета о проведенных мероприятиях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финансов и налоговой политики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Принятие решений по результатам проверок, при выявлении фактов нарушения законодательства - выдача рекомендаций по устранению выявленных нарушений Федерального закона от 18.07.2011 N 223-ФЗ "О закупках товаров, работ, услуг отдельными видами юридических лиц"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Проведение аудита в сфере закупок в соответствии со </w:t>
            </w:r>
            <w:hyperlink r:id="rId12">
              <w:r w:rsidRPr="0046748C">
                <w:rPr>
                  <w:rFonts w:ascii="Times New Roman" w:hAnsi="Times New Roman" w:cs="Times New Roman"/>
                </w:rPr>
                <w:t>статьей 98</w:t>
              </w:r>
            </w:hyperlink>
            <w:r w:rsidRPr="0046748C">
              <w:rPr>
                <w:rFonts w:ascii="Times New Roman" w:hAnsi="Times New Roman" w:cs="Times New Roman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Контрольно-счетная палата города Новосибирска (согласно плану деятельности палаты)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Ежегодно, отчет до 20 января года, следующего за отчетным периодом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Принятие решений по результатам аудита при выявлении нарушения законодательства. Повышение эффективности противодействия коррупции при осуществлении закупок товаров, работ, услуг для обеспечения муниципальных нужд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Проведение плановых и внеплановых проверок соблюдения законодательства в сфере закупок товаров, работ, услуг для муниципальных нужд в соответствии с </w:t>
            </w:r>
            <w:hyperlink r:id="rId13">
              <w:r w:rsidRPr="0046748C">
                <w:rPr>
                  <w:rFonts w:ascii="Times New Roman" w:hAnsi="Times New Roman" w:cs="Times New Roman"/>
                </w:rPr>
                <w:t>частью 8 статьи 99</w:t>
              </w:r>
            </w:hyperlink>
            <w:r w:rsidRPr="0046748C">
              <w:rPr>
                <w:rFonts w:ascii="Times New Roman" w:hAnsi="Times New Roman" w:cs="Times New Roman"/>
              </w:rPr>
              <w:t xml:space="preserve"> Федерального закона от 05.04.2013 N 44-ФЗ "О контрактной системе </w:t>
            </w:r>
            <w:r w:rsidRPr="0046748C">
              <w:rPr>
                <w:rFonts w:ascii="Times New Roman" w:hAnsi="Times New Roman" w:cs="Times New Roman"/>
              </w:rPr>
              <w:lastRenderedPageBreak/>
              <w:t>в сфере закупок товаров, работ, услуг для обеспечения государственных и муниципальных нужд".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Управление контрольно-ревизионной работы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Принятие решений по результатам проверок, при выявлении фактов нарушения законодательства - выдача предписаний об устранении нарушений</w:t>
            </w:r>
          </w:p>
        </w:tc>
      </w:tr>
      <w:tr w:rsidR="0046748C" w:rsidRPr="0046748C">
        <w:tc>
          <w:tcPr>
            <w:tcW w:w="680" w:type="dxa"/>
            <w:vMerge w:val="restart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Принятие мер по выявлению личной заинтересованности при осуществлении закупок товаров, работ и услуг для обеспечения муниципальных нужд, в том числе: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748C" w:rsidRPr="0046748C">
        <w:tc>
          <w:tcPr>
            <w:tcW w:w="680" w:type="dxa"/>
            <w:vMerge/>
          </w:tcPr>
          <w:p w:rsidR="005558A9" w:rsidRPr="0046748C" w:rsidRDefault="005558A9" w:rsidP="00467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проведение анализа информации об участниках муниципальных закупок на предмет установления их аффилированных связей с муниципальными служащими, в том числе членами комиссий по осуществлению закупок, с учетом методических материалов по выявлению личной заинтересованности в закупках, разработанных Министерством труда и социальной защиты Российской Федерации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Структурные подразделения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Совершенствование мер по предупреждению коррупции в сфере закупок, в том числе по исключению личной заинтересованности, которая приводит или может привести к конфликту интересов</w:t>
            </w:r>
          </w:p>
        </w:tc>
      </w:tr>
      <w:tr w:rsidR="0046748C" w:rsidRPr="0046748C">
        <w:tc>
          <w:tcPr>
            <w:tcW w:w="680" w:type="dxa"/>
            <w:vMerge/>
          </w:tcPr>
          <w:p w:rsidR="005558A9" w:rsidRPr="0046748C" w:rsidRDefault="005558A9" w:rsidP="00467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обобщение и анализ информации об участниках муниципальных закупок на предмет установления их аффилированных связей с муниципальными служащими, в том числе членами комиссий по осуществлению закупок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Структурные подразделения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Выработка мер по предупреждению коррупции в сфере закупок, в том числе по исключению личной заинтересованности, которая приводит или может привести к конфликту интересов</w:t>
            </w:r>
          </w:p>
        </w:tc>
      </w:tr>
      <w:tr w:rsidR="0046748C" w:rsidRPr="0046748C">
        <w:tc>
          <w:tcPr>
            <w:tcW w:w="13605" w:type="dxa"/>
            <w:gridSpan w:val="5"/>
          </w:tcPr>
          <w:p w:rsidR="005558A9" w:rsidRPr="0046748C" w:rsidRDefault="005558A9" w:rsidP="004674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4. Повышение эффективности антикоррупционных механизмов в деятельности кадровых служб в целях профилактики и контроля за соблюдением требований к служебному поведению, ограничений и запретов на муниципальной службе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Ознакомление граждан при поступлении на муниципальную службу в органы местного </w:t>
            </w:r>
            <w:r w:rsidRPr="0046748C">
              <w:rPr>
                <w:rFonts w:ascii="Times New Roman" w:hAnsi="Times New Roman" w:cs="Times New Roman"/>
              </w:rPr>
              <w:lastRenderedPageBreak/>
              <w:t>самоуправления города Новосибирска с кодексом этики и служебного поведения муниципальных служащих соответствующего органа местного самоуправления города Новосибирска, его структурного подразделения; правовыми актами в сфере противодействия коррупции, в том числе устанавливающими ограничения и запреты, требования о предотвращении или об урегулировании конфликта интересов, требования к служебному поведению, обязанности в целях противодействия коррупции; ответственностью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Кадровые службы структурных подразделений мэрии города </w:t>
            </w:r>
            <w:r w:rsidRPr="0046748C">
              <w:rPr>
                <w:rFonts w:ascii="Times New Roman" w:hAnsi="Times New Roman" w:cs="Times New Roman"/>
              </w:rPr>
              <w:lastRenderedPageBreak/>
              <w:t>Новосибирска;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Формирование у муниципальных служащих отрицательного </w:t>
            </w:r>
            <w:r w:rsidRPr="0046748C">
              <w:rPr>
                <w:rFonts w:ascii="Times New Roman" w:hAnsi="Times New Roman" w:cs="Times New Roman"/>
              </w:rPr>
              <w:lastRenderedPageBreak/>
              <w:t>отношения к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Анализ документов, представленных лицами, претендующими на замещение должностей муниципальной службы на предмет выявления родственных, корпоративных, имущественных связей, иных близких отношений с лицами, замещающими должности муниципальной службы в соответствующем органе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Кадровые службы структурных подразделений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Выявление и предотвращение случаев возникновения конфликта интересов у муниципальных служащих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Консультирование муниципальных служащих по вопросам соблюдения ограничений и запретов, требований к служебному поведению, требований о предотвращении или об урегулировании конфликта интересов, исполнение обязанностей, установленных в целях </w:t>
            </w:r>
            <w:r w:rsidRPr="0046748C">
              <w:rPr>
                <w:rFonts w:ascii="Times New Roman" w:hAnsi="Times New Roman" w:cs="Times New Roman"/>
              </w:rPr>
              <w:lastRenderedPageBreak/>
              <w:t>противодействия коррупции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Кадровые службы структурных подразделений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Формирование у муниципальных служащих отрицательного отношения к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Уточнение перечня должностей муниципальной службы в органах местного самоуправления города Новосибирска, предусмотренного </w:t>
            </w:r>
            <w:hyperlink r:id="rId14">
              <w:r w:rsidRPr="0046748C">
                <w:rPr>
                  <w:rFonts w:ascii="Times New Roman" w:hAnsi="Times New Roman" w:cs="Times New Roman"/>
                </w:rPr>
                <w:t>статьей 12</w:t>
              </w:r>
            </w:hyperlink>
            <w:r w:rsidRPr="0046748C">
              <w:rPr>
                <w:rFonts w:ascii="Times New Roman" w:hAnsi="Times New Roman" w:cs="Times New Roman"/>
              </w:rPr>
              <w:t xml:space="preserve"> Федерального закона от 25.12.2008 N 273-ФЗ "О противодействии коррупции"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Утверждение перечней конкретных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 должностей), с указанием муниципальных служащих, замещающих указанные должности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 до 31.12.2023, 31.12.2024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выполнения требований законодательства в части профилактики коррупционных и иных правонарушений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Проведение проверок соблюдения муниципальными служащими ограничений и запретов, связанных с прохождением муниципальной службой, требований о предотвращении или об урегулировании конфликта интересов, исполнения ими обязанностей, установленных Федеральными законами от 02.03.2007 </w:t>
            </w:r>
            <w:hyperlink r:id="rId15">
              <w:r w:rsidRPr="0046748C">
                <w:rPr>
                  <w:rFonts w:ascii="Times New Roman" w:hAnsi="Times New Roman" w:cs="Times New Roman"/>
                </w:rPr>
                <w:t>N 25-ФЗ</w:t>
              </w:r>
            </w:hyperlink>
            <w:r w:rsidRPr="0046748C">
              <w:rPr>
                <w:rFonts w:ascii="Times New Roman" w:hAnsi="Times New Roman" w:cs="Times New Roman"/>
              </w:rPr>
              <w:t xml:space="preserve"> "О муниципальной службе в Российской Федерации", от 25.12.2008 </w:t>
            </w:r>
            <w:hyperlink r:id="rId16">
              <w:r w:rsidRPr="0046748C">
                <w:rPr>
                  <w:rFonts w:ascii="Times New Roman" w:hAnsi="Times New Roman" w:cs="Times New Roman"/>
                </w:rPr>
                <w:t>N 273-ФЗ</w:t>
              </w:r>
            </w:hyperlink>
            <w:r w:rsidRPr="0046748C">
              <w:rPr>
                <w:rFonts w:ascii="Times New Roman" w:hAnsi="Times New Roman" w:cs="Times New Roman"/>
              </w:rPr>
              <w:t xml:space="preserve"> "О противодействии коррупции". Представление отчета по результатам проверок в комиссию по противодействию </w:t>
            </w:r>
            <w:r w:rsidRPr="0046748C">
              <w:rPr>
                <w:rFonts w:ascii="Times New Roman" w:hAnsi="Times New Roman" w:cs="Times New Roman"/>
              </w:rPr>
              <w:lastRenderedPageBreak/>
              <w:t>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Департамент правовой и кадровой работы мэрии города Новосибирска, кадровые службы структурных подразделений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 мере поступления информации в соответствии с законодательством,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Предотвращение и выявление нарушений, возникших в связи с несоблюдением муниципальными служащими ограничений и запретов, связанных с прохождением муниципальной службы, требований о предотвращении или об урегулировании конфликта интересов, исполнения ими обязанностей, установленных законодательством о муниципальной службе и о </w:t>
            </w:r>
            <w:r w:rsidRPr="0046748C">
              <w:rPr>
                <w:rFonts w:ascii="Times New Roman" w:hAnsi="Times New Roman" w:cs="Times New Roman"/>
              </w:rPr>
              <w:lastRenderedPageBreak/>
              <w:t>противодействии коррупции, осуществление антикоррупционных мер по результатам проверок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4.7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города Новосибирска, муниципальными служащими города Новосибирска, руководителями подведомственных муниципальных учреждений города Новосибирска, в том числе путем получения информации и сведений от федеральных органов исполнительной власти в рамках межведомственного электронного взаимодействия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кадровые службы структурных подразделений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 по итогам анализа представленных сведений в рамках декларационной кампании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реализации механизма контроля за исполнением обязанностей, установленных в целях противодействия коррупции, лицами, обязанными представлять сведения о доходах, об имуществе и обязательствах имущественного характера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Проведение при наличии оснований проверок достоверности и полноты сведений о доходах, об имуществе и обязательствах имущественного характера, представленных муниципальными служащими, руководителями подведомственных муниципальных учреждений города Новосибирска, в том числе с использованием возможности получения соответствующей информации от федеральных органов исполнительной власти в рамках межведомственного электронного взаимодействия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кадровые службы структурных подразделений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случае принятия решения о проведении проверки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Повышение мотивации исполнения муниципальными служащими, руководителями подведомственных муниципальных учреждений города Новосибирска обязанности по представлению сведений о доходах, об имуществе и обязательствах имущественного характера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Анализ сведений о соблюдении муниципальными служащими требований к </w:t>
            </w:r>
            <w:r w:rsidRPr="0046748C">
              <w:rPr>
                <w:rFonts w:ascii="Times New Roman" w:hAnsi="Times New Roman" w:cs="Times New Roman"/>
              </w:rPr>
              <w:lastRenderedPageBreak/>
              <w:t>служебному поведению, о предотвращении или об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 города Новосибирска, ограничений при заключении ими, после увольнения с муниципальной службы,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Департамент правовой и кадровой работы мэрии города </w:t>
            </w:r>
            <w:r w:rsidRPr="0046748C">
              <w:rPr>
                <w:rFonts w:ascii="Times New Roman" w:hAnsi="Times New Roman" w:cs="Times New Roman"/>
              </w:rPr>
              <w:lastRenderedPageBreak/>
              <w:t>Новосибирска, кадровые службы структурных подразделений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По мере поступления </w:t>
            </w:r>
            <w:r w:rsidRPr="0046748C">
              <w:rPr>
                <w:rFonts w:ascii="Times New Roman" w:hAnsi="Times New Roman" w:cs="Times New Roman"/>
              </w:rPr>
              <w:lastRenderedPageBreak/>
              <w:t>информации в соответствии с законодательством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Выявление фактов нарушений, привлечение к дисциплинарной </w:t>
            </w:r>
            <w:r w:rsidRPr="0046748C">
              <w:rPr>
                <w:rFonts w:ascii="Times New Roman" w:hAnsi="Times New Roman" w:cs="Times New Roman"/>
              </w:rPr>
              <w:lastRenderedPageBreak/>
              <w:t>ответственности виновных лиц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4.10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Анализ и обобщение информации:</w:t>
            </w:r>
          </w:p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обо всех случаях применения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</w:t>
            </w:r>
          </w:p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 случаях применения мер юридической ответственности на основании решения соответствующей комиссии по соблюдению требований к служебному поведению муниципальных служащих и урегулированию конфликта интересов.</w:t>
            </w:r>
          </w:p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кадровые службы структурных подразделений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Ежеквартально,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Осуществление контроля за соответствием расходов муниципальных служащих и иных лиц их доходам в соответствии с федеральным законодательством и </w:t>
            </w:r>
            <w:r w:rsidRPr="0046748C">
              <w:rPr>
                <w:rFonts w:ascii="Times New Roman" w:hAnsi="Times New Roman" w:cs="Times New Roman"/>
              </w:rPr>
              <w:lastRenderedPageBreak/>
              <w:t>законодательством Новосибирской области,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Департамент правовой и кадровой работы мэрии города Новосибирска, кадровые службы структурных подразделений </w:t>
            </w:r>
            <w:r w:rsidRPr="0046748C">
              <w:rPr>
                <w:rFonts w:ascii="Times New Roman" w:hAnsi="Times New Roman" w:cs="Times New Roman"/>
              </w:rPr>
              <w:lastRenderedPageBreak/>
              <w:t>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Ежегодно по итогам анализа представленных сведений в </w:t>
            </w:r>
            <w:r w:rsidRPr="0046748C">
              <w:rPr>
                <w:rFonts w:ascii="Times New Roman" w:hAnsi="Times New Roman" w:cs="Times New Roman"/>
              </w:rPr>
              <w:lastRenderedPageBreak/>
              <w:t>рамках декларационной кампании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Обеспечение соблюдения законодательства о противодействии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Анализ и обобщение информации об исполнении установленного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управление делами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исполнения установленного порядка получения и сдачи подарков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Проведение совещаний в формате постоянно действующего семинара "Кадровик" с руководителями, специалистами кадровых служб структурных подразделений мэрии города Новосибирска, ответственными за работу по профилактике коррупционных и иных правонарушений.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Профилактика коррупционных и иных правонарушений в мэрии города Новосибирска и ее структурных подразделениях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Организация работы и проведение заседаний комиссий органов местного самоуправления по соблюдению требований к служебному </w:t>
            </w:r>
            <w:r w:rsidRPr="0046748C">
              <w:rPr>
                <w:rFonts w:ascii="Times New Roman" w:hAnsi="Times New Roman" w:cs="Times New Roman"/>
              </w:rPr>
              <w:lastRenderedPageBreak/>
              <w:t>поведению муниципальных служащих и урегулированию конфликта интересов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Департамент правовой и кадровой работы мэрии города Новосибирска, Совет депутатов </w:t>
            </w:r>
            <w:r w:rsidRPr="0046748C">
              <w:rPr>
                <w:rFonts w:ascii="Times New Roman" w:hAnsi="Times New Roman" w:cs="Times New Roman"/>
              </w:rPr>
              <w:lastRenderedPageBreak/>
              <w:t>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Обеспечение выполнения требований законодательства о предотвращении и урегулировании </w:t>
            </w:r>
            <w:r w:rsidRPr="0046748C">
              <w:rPr>
                <w:rFonts w:ascii="Times New Roman" w:hAnsi="Times New Roman" w:cs="Times New Roman"/>
              </w:rPr>
              <w:lastRenderedPageBreak/>
              <w:t>конфликта интересов муниципальными служащими, своевременного применения к нарушившим эти требования установленных мер юридической ответственности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4.15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Организация взаимодействия с правоохранительными органами по обмену информацией в рамках реализации законодательства по противодействию коррупции.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Комитет мэрии города Новосибирска по взаимодействию с административными органами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годов, отчет до 15.06.2023, 15.12.2023, 15.06.2024,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Совершенствование организационных механизмов сотрудничества органов местного самоуправления, правоохранительных органов в рамках деятельности по предупреждению и выявлению коррупционных нарушений, реализации антикоррупционных мер</w:t>
            </w:r>
          </w:p>
        </w:tc>
      </w:tr>
      <w:tr w:rsidR="0046748C" w:rsidRPr="0046748C">
        <w:tc>
          <w:tcPr>
            <w:tcW w:w="680" w:type="dxa"/>
            <w:vMerge w:val="restart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Проведение на постоянной основе работы, касающейся ведения личных дел муниципальных служащих в целях выявления возможного конфликта интересов, в том числе:</w:t>
            </w:r>
          </w:p>
        </w:tc>
        <w:tc>
          <w:tcPr>
            <w:tcW w:w="3231" w:type="dxa"/>
            <w:vMerge w:val="restart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кадровые службы структурных подразделений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  <w:vMerge w:val="restart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  <w:vMerge w:val="restart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Повышение эффективности кадровой работы в части, касающейся ведения личных дел лиц в целях выявления возможного конфликта интересов</w:t>
            </w:r>
          </w:p>
        </w:tc>
      </w:tr>
      <w:tr w:rsidR="0046748C" w:rsidRPr="0046748C">
        <w:tc>
          <w:tcPr>
            <w:tcW w:w="680" w:type="dxa"/>
            <w:vMerge/>
          </w:tcPr>
          <w:p w:rsidR="005558A9" w:rsidRPr="0046748C" w:rsidRDefault="005558A9" w:rsidP="00467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1) актуализация сведений личных дел муниципальных служащих, в том числе в части анализа родственных связей и отношений свойства и возможной личной заинтересованности</w:t>
            </w:r>
          </w:p>
        </w:tc>
        <w:tc>
          <w:tcPr>
            <w:tcW w:w="3231" w:type="dxa"/>
            <w:vMerge/>
          </w:tcPr>
          <w:p w:rsidR="005558A9" w:rsidRPr="0046748C" w:rsidRDefault="005558A9" w:rsidP="00467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5558A9" w:rsidRPr="0046748C" w:rsidRDefault="005558A9" w:rsidP="00467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vMerge/>
          </w:tcPr>
          <w:p w:rsidR="005558A9" w:rsidRPr="0046748C" w:rsidRDefault="005558A9" w:rsidP="00467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748C" w:rsidRPr="0046748C">
        <w:tc>
          <w:tcPr>
            <w:tcW w:w="680" w:type="dxa"/>
            <w:vMerge/>
          </w:tcPr>
          <w:p w:rsidR="005558A9" w:rsidRPr="0046748C" w:rsidRDefault="005558A9" w:rsidP="00467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2) анализ сведений, содержащихся в анкетах, представляемых при назначении на указанные должности, и актуализированных анкетах лиц, замещающих указанные должности, в части информации о родственниках и свойственниках в целях </w:t>
            </w:r>
            <w:r w:rsidRPr="0046748C">
              <w:rPr>
                <w:rFonts w:ascii="Times New Roman" w:hAnsi="Times New Roman" w:cs="Times New Roman"/>
              </w:rPr>
              <w:lastRenderedPageBreak/>
              <w:t>выявления возможного конфликта интересов и принятия мер по предотвращению (урегулированию) конфликта интересов</w:t>
            </w:r>
          </w:p>
        </w:tc>
        <w:tc>
          <w:tcPr>
            <w:tcW w:w="3231" w:type="dxa"/>
            <w:vMerge/>
          </w:tcPr>
          <w:p w:rsidR="005558A9" w:rsidRPr="0046748C" w:rsidRDefault="005558A9" w:rsidP="00467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5558A9" w:rsidRPr="0046748C" w:rsidRDefault="005558A9" w:rsidP="00467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vMerge/>
          </w:tcPr>
          <w:p w:rsidR="005558A9" w:rsidRPr="0046748C" w:rsidRDefault="005558A9" w:rsidP="00467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748C" w:rsidRPr="0046748C">
        <w:tc>
          <w:tcPr>
            <w:tcW w:w="13605" w:type="dxa"/>
            <w:gridSpan w:val="5"/>
          </w:tcPr>
          <w:p w:rsidR="005558A9" w:rsidRPr="0046748C" w:rsidRDefault="005558A9" w:rsidP="004674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5. Совершенствование механизмов профессионализации муниципальных служащих по вопросам противодействия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Организация дополнительного профессионального образования муниципальных служащих, включение в учебные планы занятий по вопросам профилактики коррупционных и иных правонарушений, по предотвращению возникновения конфликта интересов, соблюдению этических и нравственных норм, требований к служебному поведению муниципального служащего, ограничений и запретов, обязанностей, установленных в целях противодействия коррупции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Повышение компетентности муниципальных служащих по вопросам противодействия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Организация обучающих семинаров по проведению антикоррупционной экспертизы муниципальных нормативных правовых актов города Новосибирска и их проектов для муниципальных служащих.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Повышение качества проведения антикоррупционной экспертизы проектов муниципальных нормативных правовых актов города Новосибирска, муниципальных нормативных правовых актов города Новосибирска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Проведение семинаров для вновь принятых муниципальных служащих по вопросам антикоррупционного поведения, прохождения муниципальной службы, ответственности за несоблюдение ограничений и запретов, требований к служебному поведению, совершение </w:t>
            </w:r>
            <w:r w:rsidRPr="0046748C">
              <w:rPr>
                <w:rFonts w:ascii="Times New Roman" w:hAnsi="Times New Roman" w:cs="Times New Roman"/>
              </w:rPr>
              <w:lastRenderedPageBreak/>
              <w:t>должностных правонарушений.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Департамент правовой и кадровой работы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 мере необходимости,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Профилактика коррупционных правонарушений, усиление влияния этических и нравственных норм на соблюдение муниципальными служащими запретов, ограничений и требований, установленных в целях противодействия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Организация специализированных семинаров и совещаний, повышение квалификации, иных мероприятий для муниципальных служащих, ответственных за работу по профилактике коррупционных и иных правонарушений.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Совет депутатов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Повышение эффективности деятельности муниципальных служащих, ответственных за работу по профилактике коррупционных и иных правонарушений в органах местного самоуправления города Новосибирска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Организация с участием прокуратуры города Новосибирска правового просвещения в сфере нормотворчества представителей органов местного самоуправления, муниципальных служащих.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Профилактика коррупционных правонарушений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Оказание методической помощи при подготовке программ курсов повышения квалификации муниципальных служащих по направлениям антикоррупционной политики, в том числе разработка методических рекомендаций и перечней вопросов для итогового тестирования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Совет депутатов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Повышение эффективности антикоррупционного образования муниципальных служащих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Обеспечение участия муниципальных служащих, впервые поступивших на муниципальную службу, на должности, </w:t>
            </w:r>
            <w:r w:rsidRPr="0046748C">
              <w:rPr>
                <w:rFonts w:ascii="Times New Roman" w:hAnsi="Times New Roman" w:cs="Times New Roman"/>
              </w:rPr>
              <w:lastRenderedPageBreak/>
              <w:t>включенные в перечень должностей, в мероприятиях по профессиональному развитию в области противодействия коррупции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Департамент правовой и кадровой работы мэрии города Новосибирска, Совет депутатов </w:t>
            </w:r>
            <w:r w:rsidRPr="0046748C">
              <w:rPr>
                <w:rFonts w:ascii="Times New Roman" w:hAnsi="Times New Roman" w:cs="Times New Roman"/>
              </w:rPr>
              <w:lastRenderedPageBreak/>
              <w:t>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Поддержание и повышение муниципальными служащими уровня квалификации, получение и </w:t>
            </w:r>
            <w:r w:rsidRPr="0046748C">
              <w:rPr>
                <w:rFonts w:ascii="Times New Roman" w:hAnsi="Times New Roman" w:cs="Times New Roman"/>
              </w:rPr>
              <w:lastRenderedPageBreak/>
              <w:t>совершенствование знаний и навыков работы в сфере противодействия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5.8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Поддержание и повышение муниципальными служащими уровня квалификации, получение и совершенствование знаний и навыков работы в сфере противодействия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участия муниципальных служащих, в должностные обязанности которых входит участие в проведении закупок товаров, работ и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Поддержание и повышение муниципальными служащими уровня квалификации, получение и совершенствование знаний и навыков работы по противодействию коррупции при проведении закупок</w:t>
            </w:r>
          </w:p>
        </w:tc>
      </w:tr>
      <w:tr w:rsidR="0046748C" w:rsidRPr="0046748C">
        <w:tc>
          <w:tcPr>
            <w:tcW w:w="13605" w:type="dxa"/>
            <w:gridSpan w:val="5"/>
          </w:tcPr>
          <w:p w:rsidR="005558A9" w:rsidRPr="0046748C" w:rsidRDefault="005558A9" w:rsidP="004674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6. Создание системы обратной связи, позволяющей повысить эффективность антикоррупционной работы на основе информации, полученной от институтов гражданского общества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Обеспечение эффективного функционирования формы обратной связи "Ввести обращение" на официальном сайте города Новосибирска, электронной общественной приемной на официальном сайте Совета депутатов города Новосибирска </w:t>
            </w:r>
            <w:r w:rsidRPr="0046748C">
              <w:rPr>
                <w:rFonts w:ascii="Times New Roman" w:hAnsi="Times New Roman" w:cs="Times New Roman"/>
              </w:rPr>
              <w:lastRenderedPageBreak/>
              <w:t>в информационно-телекоммуникационной сети "Интернет", телефонов "горячей линии" в целях получения от населения информации о фактах коррупции в органах местного самоуправления города Новосибирска.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Департамент информационной политики мэрии города Новосибирска, департамент организационно-контрольной работы мэрии города Новосибирска, Совет депутатов </w:t>
            </w:r>
            <w:r w:rsidRPr="0046748C">
              <w:rPr>
                <w:rFonts w:ascii="Times New Roman" w:hAnsi="Times New Roman" w:cs="Times New Roman"/>
              </w:rPr>
              <w:lastRenderedPageBreak/>
              <w:t>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Ежегодно,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Обеспечение постоянного взаимодействия органов местного самоуправления города Новосибирска с институтами гражданского общества, предупреждение и выявление </w:t>
            </w:r>
            <w:r w:rsidRPr="0046748C">
              <w:rPr>
                <w:rFonts w:ascii="Times New Roman" w:hAnsi="Times New Roman" w:cs="Times New Roman"/>
              </w:rPr>
              <w:lastRenderedPageBreak/>
              <w:t>фактов коррупции в органах местного самоуправления города Новосибирска, возможность оперативного реагирования на факты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Обновление на официальном сайте города Новосибирска, официальном сайте Совета депутатов города Новосибирска, официальном сайте контрольно-счетной палаты города Новосибирска в информационно-телекоммуникационной сети "Интернет" информационных материалов с указанием сведений о структуре органов местного самоуправления города Новосибирска, их функциональном назначении, времени приема граждан и других сведений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информационной политики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права граждан на получение достоверных сведений о деятельности органов местного самоуправления города Новосибирска и должностных лиц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наполнения информационными материалами по вопросам профилактики коррупции и актуализация разделов "Противодействие коррупции" официальных сайтов органов местного самоуправления города Новосибирска в информационно-телекоммуникационной сети "Интернет"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департамент информационной политики мэрии города Новосибирска, Совет депутатов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доступа граждан, муниципальных служащих, работников муниципальных организаций, лиц, замещающих муниципальные должности, к информации антикоррупционного характера, в том числе к методическим материалам, нормативным правовым актам по вопросам противодействия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Проведение информационно-</w:t>
            </w:r>
            <w:r w:rsidRPr="0046748C">
              <w:rPr>
                <w:rFonts w:ascii="Times New Roman" w:hAnsi="Times New Roman" w:cs="Times New Roman"/>
              </w:rPr>
              <w:lastRenderedPageBreak/>
              <w:t>пропагандистской работы антикоррупционной направленности среди населения посредством организации на базе районных ресурсных центров обучающих семинаров, информационных встреч, круглых столов, дискуссий в рамках работы методического центра общественных объединений города Новосибирска.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Управление общественных </w:t>
            </w:r>
            <w:r w:rsidRPr="0046748C">
              <w:rPr>
                <w:rFonts w:ascii="Times New Roman" w:hAnsi="Times New Roman" w:cs="Times New Roman"/>
              </w:rPr>
              <w:lastRenderedPageBreak/>
              <w:t>связей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Ежегодно, отчет </w:t>
            </w:r>
            <w:r w:rsidRPr="0046748C">
              <w:rPr>
                <w:rFonts w:ascii="Times New Roman" w:hAnsi="Times New Roman" w:cs="Times New Roman"/>
              </w:rPr>
              <w:lastRenderedPageBreak/>
              <w:t>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Содействие правовому </w:t>
            </w:r>
            <w:r w:rsidRPr="0046748C">
              <w:rPr>
                <w:rFonts w:ascii="Times New Roman" w:hAnsi="Times New Roman" w:cs="Times New Roman"/>
              </w:rPr>
              <w:lastRenderedPageBreak/>
              <w:t>просвещению граждан, формированию в обществе нетерпимого отношения к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6.5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Включение в число основных направлений конкурсов социально значимых проектов общественных объединений, некоммерческих организаций, национально-культурных автономий и организаций, территориальных общественных самоуправлений, физических лиц - выборных лиц, активистов территориальных общественных самоуправлений мероприятий, направленных на укрепление взаимодействия мэрии города Новосибирска с общественными институтами, создание в обществе атмосферы нетерпимости к коррупционным проявлениям.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Управление общественных связей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Вовлечение общественных объединений, некоммерческих организаций, национально-культурных автономий и организаций, территориальных общественных самоуправлений, физических лиц - выборных лиц, активистов территориальных общественных самоуправлений в деятельность по противодействию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Расширение системы антикоррупционного просвещения населения. Представление отчета в комиссию по противодействию коррупции в органах местного </w:t>
            </w:r>
            <w:r w:rsidRPr="0046748C">
              <w:rPr>
                <w:rFonts w:ascii="Times New Roman" w:hAnsi="Times New Roman" w:cs="Times New Roman"/>
              </w:rPr>
              <w:lastRenderedPageBreak/>
              <w:t>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Управление общественных связей мэрии города Новосибирска, департамент культуры, спорта и молодежной </w:t>
            </w:r>
            <w:r w:rsidRPr="0046748C">
              <w:rPr>
                <w:rFonts w:ascii="Times New Roman" w:hAnsi="Times New Roman" w:cs="Times New Roman"/>
              </w:rPr>
              <w:lastRenderedPageBreak/>
              <w:t>политики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В течение 2023, 2024 годов,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Повышение эффективности информационно-пропагандистских и просветительских мер, направленных на создание в </w:t>
            </w:r>
            <w:r w:rsidRPr="0046748C">
              <w:rPr>
                <w:rFonts w:ascii="Times New Roman" w:hAnsi="Times New Roman" w:cs="Times New Roman"/>
              </w:rPr>
              <w:lastRenderedPageBreak/>
              <w:t>обществе атмосферы нетерпимости к коррупционным проявлениям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6.7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Подготовка и размещение на официальном сайте города Новосибирска в информационно-телекоммуникационной сети "Интернет"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высшей группы должностей, а также главной группы должностей, если замещающие их лица являются непосредственными руководителями юридических лиц - главных распорядителей бюджетных средств, в органах местного самоуправления, и членов их семей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Совет депутатов города Новосибирска, контрольно-счетная палата города Новосибирска, комиссия по противодействию коррупции в органах местного самоуправления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 в течение 14 рабочих дней со дня истечения срока, установленного для подачи указанных сведений, а также при необходимости в течение 14 рабочих дней со дня замещения лицом указанной должности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Профилактика коррупционных правонарушений, обеспечение открытости информации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Проведение антикоррупционного мониторинга и представление в департамент правовой и кадровой работы мэрии города Новосибирска сведений по показателям, указанным в </w:t>
            </w:r>
            <w:hyperlink r:id="rId17">
              <w:r w:rsidRPr="0046748C">
                <w:rPr>
                  <w:rFonts w:ascii="Times New Roman" w:hAnsi="Times New Roman" w:cs="Times New Roman"/>
                </w:rPr>
                <w:t>Порядке</w:t>
              </w:r>
            </w:hyperlink>
            <w:r w:rsidRPr="0046748C">
              <w:rPr>
                <w:rFonts w:ascii="Times New Roman" w:hAnsi="Times New Roman" w:cs="Times New Roman"/>
              </w:rPr>
              <w:t xml:space="preserve"> проведения антикоррупционного мониторинга, утвержденном постановлением Правительства Новосибирской области от 28.04.2018 N 170-п "Об утверждении Порядка проведения антикоррупционного мониторинга"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Структурные подразделения мэрии города Новосибирска, контрольно-счетная палата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Ежеквартально до 5 числа месяца, следующего за отчетным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Обеспечение анализа коррупционных проявлений и </w:t>
            </w:r>
            <w:proofErr w:type="spellStart"/>
            <w:r w:rsidRPr="0046748C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46748C">
              <w:rPr>
                <w:rFonts w:ascii="Times New Roman" w:hAnsi="Times New Roman" w:cs="Times New Roman"/>
              </w:rPr>
              <w:t xml:space="preserve"> факторов, оценка эффективности мер по реализации антикоррупционной политики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Представление обобщенных сведений по показателям и информационных материалов антикоррупционного мониторинга, поступивших от структурных подразделений </w:t>
            </w:r>
            <w:r w:rsidRPr="0046748C">
              <w:rPr>
                <w:rFonts w:ascii="Times New Roman" w:hAnsi="Times New Roman" w:cs="Times New Roman"/>
              </w:rPr>
              <w:lastRenderedPageBreak/>
              <w:t>мэрии города Новосибирска в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Департамент правовой и кадровой работы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Ежеквартально в соответствии с запросом департамента </w:t>
            </w:r>
            <w:r w:rsidRPr="0046748C">
              <w:rPr>
                <w:rFonts w:ascii="Times New Roman" w:hAnsi="Times New Roman" w:cs="Times New Roman"/>
              </w:rPr>
              <w:lastRenderedPageBreak/>
              <w:t>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Оценка состояния антикоррупционной политики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Проведение антикоррупционного мониторинга и представление в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 сведений по показателям, указанным в </w:t>
            </w:r>
            <w:hyperlink r:id="rId18">
              <w:r w:rsidRPr="0046748C">
                <w:rPr>
                  <w:rFonts w:ascii="Times New Roman" w:hAnsi="Times New Roman" w:cs="Times New Roman"/>
                </w:rPr>
                <w:t>Порядке</w:t>
              </w:r>
            </w:hyperlink>
            <w:r w:rsidRPr="0046748C">
              <w:rPr>
                <w:rFonts w:ascii="Times New Roman" w:hAnsi="Times New Roman" w:cs="Times New Roman"/>
              </w:rPr>
              <w:t xml:space="preserve"> проведения антикоррупционного мониторинга, утвержденном постановлением Правительства Новосибирской области от 28.04.2018 N 170-п "Об утверждении Порядка проведения антикоррупционного мониторинга"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Совет депутатов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Ежеквартально в соответствии с запросом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Обеспечение анализа коррупционных проявлений и </w:t>
            </w:r>
            <w:proofErr w:type="spellStart"/>
            <w:r w:rsidRPr="0046748C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46748C">
              <w:rPr>
                <w:rFonts w:ascii="Times New Roman" w:hAnsi="Times New Roman" w:cs="Times New Roman"/>
              </w:rPr>
              <w:t xml:space="preserve"> факторов, оценка эффективности мер по реализации антикоррупционной политики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Размещение информации о результатах антикоррупционного мониторинга на официальном сайте города Новосибирска, официальном сайте Совета депутатов города Новосибирска в информационно-телекоммуникационной сети "Интернет"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Новосибирска, Совет депутатов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доступности для населения информации о принимаемых органами местного самоуправления города Новосибирска мерах в области противодействия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6.12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Проведение среди всех социальных слоев населения мониторинга общественного мнения (экспресс-опрос/интернет-опрос) для оценки уровня коррупции в городе Новосибирске и эффективности принимаемых мер по противодействию коррупции.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информационной политики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Ежегодно,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Оценка эффективности мер по реализации антикоррупционной политики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Подготовка по результатам проведенных социологических исследований предложений по совершенствованию работы по противодействию коррупции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информационной политики мэрии города Новосибирска, департамент правовой и кадровой работы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Принятие мер, направленных на минимизацию коррупционных проявлений в деятельности органов местного самоуправления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Анализ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проявлениям, в рамках работы муниципального казенного учреждения города Новосибирска "Координационный центр "Активный город", ресурсных центров общественных объединений города Новосибирска.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Управление общественных связей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годов, отчет до 15.06.2023, 15.12.2023, 15.06.2024,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Совершенствование механизма реализации информационно-пропагандистских и просветительских мер, направленных на формирование в обществе нетерпимого отношения к коррупции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 xml:space="preserve">Антикоррупционное просвещение граждан, проведение мероприятий в сфере образования, направленных на антикоррупционное воспитание молодежи и подростков. Представление отчета в </w:t>
            </w:r>
            <w:r w:rsidRPr="0046748C">
              <w:rPr>
                <w:rFonts w:ascii="Times New Roman" w:hAnsi="Times New Roman" w:cs="Times New Roman"/>
              </w:rPr>
              <w:lastRenderedPageBreak/>
              <w:t>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Департамент культуры, спорта и молодежной политики мэрии города Новосибирска, департамент образования мэрии города Новосибирска, </w:t>
            </w:r>
            <w:r w:rsidRPr="0046748C">
              <w:rPr>
                <w:rFonts w:ascii="Times New Roman" w:hAnsi="Times New Roman" w:cs="Times New Roman"/>
              </w:rPr>
              <w:lastRenderedPageBreak/>
              <w:t>управление общественных связей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 xml:space="preserve">В течение 2023, 2024 годов, отчет до 15.06.2023, 15.12.2023, 15.06.2024, </w:t>
            </w:r>
            <w:r w:rsidRPr="0046748C">
              <w:rPr>
                <w:rFonts w:ascii="Times New Roman" w:hAnsi="Times New Roman" w:cs="Times New Roman"/>
              </w:rPr>
              <w:lastRenderedPageBreak/>
              <w:t>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Повышение уровня просвещения граждан в области противодействия коррупции, формирование нетерпимого отношения к коррупции в обществе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6.16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Проведение семинаров, направленных на повышение уровня квалификации лиц, осуществляющих управление многоквартирными домами, председателей товариществ собственников жилья и жилищно-строительных кооперативов, обучение лиц, имеющих намерение осуществлять деятельность по управлению многоквартирными домами, председателей советов многоквартирных домов, разъяснение основ антикоррупционного законодательства. Представление отчета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энергетики, жилищного и коммунального хозяйства города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годов, отчет до 15.12.2023, 15.12.2024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Повышение компетентности указанных лиц по вопросам борьбы с коррупцией, эффективности противодействия коррупции в сфере жилищно-коммунального хозяйства города Новосибирска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6.17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Размещение на официальном сайте города Новосибирска в информационно-телекоммуникационной сети "Интернет" информации о деятельности некоммерческих организаций, принимающих участие в реализации антикоррупционной политики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Управление общественных связей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Создание условий для участия институтов гражданского общества в реализации антикоррупционной политики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6.18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Размещение на официальном сайте города Новосибирска в информационно-телекоммуникационной сети "Интернет" информации о каждом случае несоблюдения требований о предотвращении или об урегулировании конфликта интересов лицами, замещающими муниципальные должности, муниципальными служащими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Департамент правовой и кадровой работы мэрии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В течение 2023, 2024 годов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Обеспечение гласности в отношении каждого случая о несоблюдении требований о предотвращении или об урегулировании конфликта интересов</w:t>
            </w:r>
          </w:p>
        </w:tc>
      </w:tr>
      <w:tr w:rsidR="0046748C" w:rsidRPr="0046748C">
        <w:tc>
          <w:tcPr>
            <w:tcW w:w="13605" w:type="dxa"/>
            <w:gridSpan w:val="5"/>
          </w:tcPr>
          <w:p w:rsidR="005558A9" w:rsidRPr="0046748C" w:rsidRDefault="005558A9" w:rsidP="004674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lastRenderedPageBreak/>
              <w:t>7. Повышение эффективности организационных основ противодействия коррупции в органах местного самоуправления города Новосибирска</w:t>
            </w:r>
          </w:p>
        </w:tc>
      </w:tr>
      <w:tr w:rsidR="0046748C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Подведение итогов реализации плана противодействия коррупции в органах местного самоуправления города Новосибирска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Комиссия по противодействию коррупции в органах местного самоуправления города Новосибирска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I квартал 2024 года, I квартал 2025 года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Обобщение информации, представленной ответственными исполнителями, разработка предложений по вопросам противодействия коррупции на заседаниях комиссии по противодействию коррупции в органах местного самоуправления города Новосибирска</w:t>
            </w:r>
          </w:p>
        </w:tc>
      </w:tr>
      <w:tr w:rsidR="005558A9" w:rsidRPr="0046748C">
        <w:tc>
          <w:tcPr>
            <w:tcW w:w="680" w:type="dxa"/>
          </w:tcPr>
          <w:p w:rsidR="005558A9" w:rsidRPr="0046748C" w:rsidRDefault="005558A9" w:rsidP="00467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36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Подведение итогов работы комиссий органов местного самоуправления города Новосибирска по соблюдению требований к служебному поведению и урегулированию конфликта интересов</w:t>
            </w:r>
          </w:p>
        </w:tc>
        <w:tc>
          <w:tcPr>
            <w:tcW w:w="3231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Комиссии органов местного самоуправления города Новосибирска по соблюдению требований к служебному поведению и урегулированию конфликта интересов</w:t>
            </w:r>
          </w:p>
        </w:tc>
        <w:tc>
          <w:tcPr>
            <w:tcW w:w="1814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I квартал 2024 года, I квартал 2025 года</w:t>
            </w:r>
          </w:p>
        </w:tc>
        <w:tc>
          <w:tcPr>
            <w:tcW w:w="3515" w:type="dxa"/>
          </w:tcPr>
          <w:p w:rsidR="005558A9" w:rsidRPr="0046748C" w:rsidRDefault="005558A9" w:rsidP="004674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</w:rPr>
              <w:t>Обобщение информации о соблюдении муниципальными служащими запретов, ограничений и требований, установленных в целях противодействия коррупции, выработка мер, направленных на минимизацию нарушений антикоррупционного законодательства</w:t>
            </w:r>
          </w:p>
        </w:tc>
      </w:tr>
    </w:tbl>
    <w:p w:rsidR="005558A9" w:rsidRPr="0046748C" w:rsidRDefault="005558A9" w:rsidP="004674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558A9" w:rsidRPr="0046748C" w:rsidRDefault="005558A9" w:rsidP="004674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558A9" w:rsidRPr="0046748C" w:rsidRDefault="005558A9" w:rsidP="0046748C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F43B26" w:rsidRPr="0046748C" w:rsidRDefault="00F43B26" w:rsidP="0046748C">
      <w:pPr>
        <w:spacing w:after="0" w:line="240" w:lineRule="auto"/>
        <w:rPr>
          <w:rFonts w:ascii="Times New Roman" w:hAnsi="Times New Roman" w:cs="Times New Roman"/>
        </w:rPr>
      </w:pPr>
    </w:p>
    <w:sectPr w:rsidR="00F43B26" w:rsidRPr="0046748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A9"/>
    <w:rsid w:val="0046748C"/>
    <w:rsid w:val="005558A9"/>
    <w:rsid w:val="00F4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97868-B701-4696-96CC-E890A82B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8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558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558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B262E070E1F5BDECD15A63D9884E902C07E8A005EA6F8F47DCA2BA0E741E9B22A05DA9B1DEED0FB641DE53D3BA4BCFEF84D3F3824202B5LDH2I" TargetMode="External"/><Relationship Id="rId13" Type="http://schemas.openxmlformats.org/officeDocument/2006/relationships/hyperlink" Target="consultantplus://offline/ref=1BB262E070E1F5BDECD15A63D9884E902C07E8A005EA6F8F47DCA2BA0E741E9B22A05DA9B1DEEE03B941DE53D3BA4BCFEF84D3F3824202B5LDH2I" TargetMode="External"/><Relationship Id="rId18" Type="http://schemas.openxmlformats.org/officeDocument/2006/relationships/hyperlink" Target="consultantplus://offline/ref=1BB262E070E1F5BDECD1446ECFE41099210DB6AA04ED6CDB1F89A4ED512418CE62E05BFCF29BE40BB14A8A0095E4129CACCFDEF09B5E02B6CF6F84FFLEH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BB262E070E1F5BDECD1446ECFE41099210DB6AA04EB61D1198EA4ED512418CE62E05BFCE09BBC07B34D940296F144CDEAL9H9I" TargetMode="External"/><Relationship Id="rId12" Type="http://schemas.openxmlformats.org/officeDocument/2006/relationships/hyperlink" Target="consultantplus://offline/ref=1BB262E070E1F5BDECD15A63D9884E902C07E8A005EA6F8F47DCA2BA0E741E9B22A05DA9B1DEEA0DB141DE53D3BA4BCFEF84D3F3824202B5LDH2I" TargetMode="External"/><Relationship Id="rId17" Type="http://schemas.openxmlformats.org/officeDocument/2006/relationships/hyperlink" Target="consultantplus://offline/ref=1BB262E070E1F5BDECD1446ECFE41099210DB6AA04ED6CDB1F89A4ED512418CE62E05BFCF29BE40BB14A8A0095E4129CACCFDEF09B5E02B6CF6F84FFLEH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BB262E070E1F5BDECD15A63D9884E902C05EEA306E96F8F47DCA2BA0E741E9B30A005A5B3D8F70AB054880295LEHC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B262E070E1F5BDECD15A63D9884E902C05EEA306E96F8F47DCA2BA0E741E9B30A005A5B3D8F70AB054880295LEHCI" TargetMode="External"/><Relationship Id="rId11" Type="http://schemas.openxmlformats.org/officeDocument/2006/relationships/hyperlink" Target="consultantplus://offline/ref=1BB262E070E1F5BDECD15A63D9884E902C05EBA304E96F8F47DCA2BA0E741E9B30A005A5B3D8F70AB054880295LEHCI" TargetMode="External"/><Relationship Id="rId5" Type="http://schemas.openxmlformats.org/officeDocument/2006/relationships/hyperlink" Target="consultantplus://offline/ref=1BB262E070E1F5BDECD15A63D9884E902B0FEAAE0CE76F8F47DCA2BA0E741E9B30A005A5B3D8F70AB054880295LEHCI" TargetMode="External"/><Relationship Id="rId15" Type="http://schemas.openxmlformats.org/officeDocument/2006/relationships/hyperlink" Target="consultantplus://offline/ref=1BB262E070E1F5BDECD15A63D9884E902C05EDAE02E96F8F47DCA2BA0E741E9B30A005A5B3D8F70AB054880295LEHCI" TargetMode="External"/><Relationship Id="rId10" Type="http://schemas.openxmlformats.org/officeDocument/2006/relationships/hyperlink" Target="consultantplus://offline/ref=1BB262E070E1F5BDECD15A63D9884E902C07E8A005EA6F8F47DCA2BA0E741E9B22A05DAAB1DCE101E51BCE579AED41D3E89BCDF09C42L0H1I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BB262E070E1F5BDECD15A63D9884E902C07E8A005EA6F8F47DCA2BA0E741E9B22A05DA9B1DEEA02B341DE53D3BA4BCFEF84D3F3824202B5LDH2I" TargetMode="External"/><Relationship Id="rId14" Type="http://schemas.openxmlformats.org/officeDocument/2006/relationships/hyperlink" Target="consultantplus://offline/ref=1BB262E070E1F5BDECD15A63D9884E902C05EEA306E96F8F47DCA2BA0E741E9B22A05DAAB9D4BD5BF51F870090F146CCF698D3F0L9H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9092</Words>
  <Characters>51825</Characters>
  <Application>Microsoft Office Word</Application>
  <DocSecurity>0</DocSecurity>
  <Lines>431</Lines>
  <Paragraphs>121</Paragraphs>
  <ScaleCrop>false</ScaleCrop>
  <Company>diakov.net</Company>
  <LinksUpToDate>false</LinksUpToDate>
  <CharactersWithSpaces>60796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Плоцина Наталья Юрьевна</cp:lastModifiedBy>
  <cp:revision>3</cp:revision>
  <dcterms:created xsi:type="dcterms:W3CDTF">2023-01-27T08:07:00Z</dcterms:created>
  <dcterms:modified xsi:type="dcterms:W3CDTF">2023-01-27T08:09:00Z</dcterms:modified>
</cp:coreProperties>
</file>