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F9" w:rsidRPr="00136274" w:rsidRDefault="00B948F9" w:rsidP="00B948F9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B948F9" w:rsidRPr="00136274" w:rsidRDefault="00B948F9" w:rsidP="00B948F9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B948F9" w:rsidRPr="00826E2F" w:rsidRDefault="00B948F9" w:rsidP="00B948F9">
      <w:pPr>
        <w:rPr>
          <w:b/>
          <w:sz w:val="28"/>
          <w:szCs w:val="28"/>
        </w:rPr>
      </w:pPr>
    </w:p>
    <w:p w:rsidR="00B948F9" w:rsidRPr="00136274" w:rsidRDefault="00B948F9" w:rsidP="00B948F9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B948F9" w:rsidRDefault="00B948F9" w:rsidP="00B948F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B948F9" w:rsidTr="0060278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948F9" w:rsidRPr="0085502F" w:rsidRDefault="00B948F9" w:rsidP="0060278C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BD30A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Положение о публичных слушаниях в городе Новосибирске, принятое решением городского Совета Новосибирска </w:t>
            </w:r>
            <w:r>
              <w:t xml:space="preserve"> </w:t>
            </w:r>
            <w:r>
              <w:rPr>
                <w:sz w:val="28"/>
                <w:szCs w:val="28"/>
              </w:rPr>
              <w:t>от 25.04.2007 № 562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B948F9" w:rsidRDefault="00B948F9" w:rsidP="00B948F9">
      <w:pPr>
        <w:jc w:val="both"/>
        <w:rPr>
          <w:sz w:val="28"/>
          <w:szCs w:val="28"/>
        </w:rPr>
      </w:pPr>
    </w:p>
    <w:p w:rsidR="00B948F9" w:rsidRPr="00311C8A" w:rsidRDefault="00B948F9" w:rsidP="00B948F9">
      <w:pPr>
        <w:ind w:firstLine="567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 w:rsidRPr="00BD30A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Положение о публичных слушаниях в городе Новосибирске, принятое решением городского Совета Новосибирска </w:t>
      </w:r>
      <w:r>
        <w:t xml:space="preserve"> </w:t>
      </w:r>
      <w:r>
        <w:rPr>
          <w:sz w:val="28"/>
          <w:szCs w:val="28"/>
        </w:rPr>
        <w:t>от 25.04.2007 № 562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B948F9" w:rsidRPr="00311C8A" w:rsidRDefault="00B948F9" w:rsidP="00B948F9">
      <w:pPr>
        <w:jc w:val="both"/>
        <w:rPr>
          <w:sz w:val="28"/>
          <w:szCs w:val="28"/>
        </w:rPr>
      </w:pPr>
    </w:p>
    <w:p w:rsidR="00B948F9" w:rsidRPr="00311C8A" w:rsidRDefault="00B948F9" w:rsidP="00B948F9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B948F9" w:rsidRDefault="00B948F9" w:rsidP="00B94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чтении, в срок до</w:t>
      </w:r>
      <w:r>
        <w:rPr>
          <w:sz w:val="28"/>
          <w:szCs w:val="28"/>
        </w:rPr>
        <w:t xml:space="preserve"> ____________________________</w:t>
      </w:r>
      <w:r w:rsidRPr="00311C8A">
        <w:rPr>
          <w:sz w:val="28"/>
          <w:szCs w:val="28"/>
        </w:rPr>
        <w:t>.</w:t>
      </w:r>
    </w:p>
    <w:p w:rsidR="00B948F9" w:rsidRDefault="00B948F9" w:rsidP="00B94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>его подписания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8F9" w:rsidRPr="00311C8A" w:rsidRDefault="00B948F9" w:rsidP="00B94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  <w:lang w:val="en-GB"/>
        </w:rPr>
        <w:t> </w:t>
      </w:r>
      <w:r>
        <w:rPr>
          <w:sz w:val="28"/>
          <w:szCs w:val="28"/>
        </w:rPr>
        <w:t>(А.В. Бестужев).</w:t>
      </w:r>
    </w:p>
    <w:p w:rsidR="00B948F9" w:rsidRPr="00311C8A" w:rsidRDefault="00B948F9" w:rsidP="00B948F9">
      <w:pPr>
        <w:ind w:firstLine="720"/>
        <w:jc w:val="both"/>
        <w:rPr>
          <w:sz w:val="28"/>
          <w:szCs w:val="28"/>
        </w:rPr>
      </w:pPr>
    </w:p>
    <w:p w:rsidR="00B948F9" w:rsidRDefault="00B948F9" w:rsidP="00B948F9">
      <w:pPr>
        <w:ind w:firstLine="720"/>
        <w:jc w:val="both"/>
        <w:rPr>
          <w:sz w:val="28"/>
          <w:szCs w:val="28"/>
        </w:rPr>
      </w:pPr>
    </w:p>
    <w:p w:rsidR="00B948F9" w:rsidRDefault="00B948F9" w:rsidP="00B948F9">
      <w:pPr>
        <w:ind w:firstLine="720"/>
        <w:jc w:val="both"/>
        <w:rPr>
          <w:sz w:val="28"/>
          <w:szCs w:val="28"/>
        </w:rPr>
      </w:pPr>
    </w:p>
    <w:p w:rsidR="00B948F9" w:rsidRDefault="00B948F9" w:rsidP="00B948F9">
      <w:pPr>
        <w:ind w:firstLine="720"/>
        <w:jc w:val="both"/>
        <w:rPr>
          <w:sz w:val="28"/>
          <w:szCs w:val="28"/>
        </w:rPr>
      </w:pPr>
    </w:p>
    <w:p w:rsidR="00B948F9" w:rsidRDefault="00B948F9" w:rsidP="00B94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948F9" w:rsidRDefault="00B948F9" w:rsidP="00B94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  <w:r w:rsidRPr="007774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Н.Н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B948F9" w:rsidRDefault="00B948F9" w:rsidP="00B948F9">
      <w:pPr>
        <w:jc w:val="center"/>
        <w:rPr>
          <w:sz w:val="32"/>
          <w:szCs w:val="32"/>
        </w:rPr>
      </w:pPr>
    </w:p>
    <w:p w:rsidR="00B948F9" w:rsidRDefault="00B948F9" w:rsidP="00B948F9">
      <w:pPr>
        <w:jc w:val="center"/>
        <w:rPr>
          <w:sz w:val="32"/>
          <w:szCs w:val="32"/>
        </w:rPr>
      </w:pPr>
    </w:p>
    <w:p w:rsidR="00B948F9" w:rsidRDefault="00B948F9" w:rsidP="00B948F9">
      <w:pPr>
        <w:jc w:val="both"/>
        <w:rPr>
          <w:sz w:val="28"/>
          <w:szCs w:val="28"/>
        </w:rPr>
      </w:pPr>
    </w:p>
    <w:p w:rsidR="00B948F9" w:rsidRDefault="00B948F9" w:rsidP="00B948F9">
      <w:pPr>
        <w:jc w:val="both"/>
        <w:rPr>
          <w:sz w:val="28"/>
          <w:szCs w:val="28"/>
        </w:rPr>
      </w:pPr>
    </w:p>
    <w:p w:rsidR="00B948F9" w:rsidRDefault="00B948F9" w:rsidP="00E511EF">
      <w:pPr>
        <w:pStyle w:val="a3"/>
        <w:widowControl/>
        <w:tabs>
          <w:tab w:val="left" w:pos="851"/>
        </w:tabs>
        <w:jc w:val="center"/>
        <w:rPr>
          <w:spacing w:val="-2"/>
        </w:rPr>
        <w:sectPr w:rsidR="00B948F9" w:rsidSect="00CA0ECA">
          <w:headerReference w:type="default" r:id="rId11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B948F9" w:rsidRPr="008A254F" w:rsidRDefault="00B948F9" w:rsidP="00B948F9">
      <w:pPr>
        <w:ind w:firstLine="6300"/>
      </w:pPr>
      <w:r w:rsidRPr="008A254F">
        <w:lastRenderedPageBreak/>
        <w:t>Приложение</w:t>
      </w:r>
    </w:p>
    <w:p w:rsidR="00B948F9" w:rsidRPr="008A254F" w:rsidRDefault="00B948F9" w:rsidP="00B948F9">
      <w:pPr>
        <w:ind w:firstLine="6300"/>
      </w:pPr>
      <w:r w:rsidRPr="008A254F">
        <w:t>к решению Совета депутатов</w:t>
      </w:r>
    </w:p>
    <w:p w:rsidR="00B948F9" w:rsidRPr="008A254F" w:rsidRDefault="00B948F9" w:rsidP="00B948F9">
      <w:pPr>
        <w:ind w:firstLine="6300"/>
      </w:pPr>
      <w:r w:rsidRPr="008A254F">
        <w:t>города Новосибирска</w:t>
      </w:r>
    </w:p>
    <w:p w:rsidR="00B948F9" w:rsidRDefault="00B948F9" w:rsidP="00B948F9">
      <w:pPr>
        <w:ind w:firstLine="6300"/>
      </w:pPr>
      <w:r w:rsidRPr="008A254F">
        <w:t>от__________________ №____</w:t>
      </w:r>
    </w:p>
    <w:p w:rsidR="00B948F9" w:rsidRDefault="00B948F9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B948F9" w:rsidRDefault="00B948F9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  <w:r>
        <w:rPr>
          <w:spacing w:val="-2"/>
        </w:rPr>
        <w:t>СОВЕТ ДЕПУТАТОВ ГОРОДА НОВОСИБИРСКА</w:t>
      </w:r>
    </w:p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E511EF" w:rsidRDefault="00E511EF" w:rsidP="00E511EF">
      <w:pPr>
        <w:pStyle w:val="a3"/>
        <w:widowControl/>
        <w:tabs>
          <w:tab w:val="left" w:pos="708"/>
        </w:tabs>
        <w:jc w:val="right"/>
        <w:rPr>
          <w:spacing w:val="-2"/>
        </w:rPr>
      </w:pPr>
      <w:r>
        <w:rPr>
          <w:spacing w:val="-2"/>
        </w:rPr>
        <w:t>ПРОЕКТ</w:t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РЕШЕНИЕ</w:t>
      </w:r>
    </w:p>
    <w:p w:rsidR="00E511EF" w:rsidRDefault="00263B58" w:rsidP="00E511EF">
      <w:pPr>
        <w:pStyle w:val="a3"/>
        <w:widowControl/>
        <w:tabs>
          <w:tab w:val="left" w:pos="708"/>
        </w:tabs>
        <w:jc w:val="center"/>
        <w:rPr>
          <w:spacing w:val="-2"/>
        </w:rPr>
      </w:pPr>
      <w:r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587"/>
      </w:tblGrid>
      <w:tr w:rsidR="00E511EF" w:rsidTr="00E511EF">
        <w:trPr>
          <w:trHeight w:val="620"/>
        </w:trPr>
        <w:tc>
          <w:tcPr>
            <w:tcW w:w="6587" w:type="dxa"/>
            <w:hideMark/>
          </w:tcPr>
          <w:p w:rsidR="00E511EF" w:rsidRDefault="00E511EF" w:rsidP="003631E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3631E5">
              <w:rPr>
                <w:sz w:val="28"/>
                <w:szCs w:val="28"/>
              </w:rPr>
              <w:t>Положение о публичных слушаниях</w:t>
            </w:r>
            <w:r w:rsidR="00386E2D">
              <w:rPr>
                <w:sz w:val="28"/>
                <w:szCs w:val="28"/>
              </w:rPr>
              <w:t xml:space="preserve"> в городе Новосибирске</w:t>
            </w:r>
            <w:r w:rsidR="003631E5">
              <w:rPr>
                <w:sz w:val="28"/>
                <w:szCs w:val="28"/>
              </w:rPr>
              <w:t>, принятое решением городского Совета Новосибирска от 25.04.2007 № 562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511EF" w:rsidRDefault="00E511EF" w:rsidP="00E511EF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E511EF" w:rsidRDefault="00E511E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9422DC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>
        <w:rPr>
          <w:spacing w:val="-2"/>
          <w:sz w:val="28"/>
          <w:szCs w:val="28"/>
        </w:rPr>
        <w:t>РЕШИЛ:</w:t>
      </w:r>
    </w:p>
    <w:p w:rsidR="00E511EF" w:rsidRDefault="00E511E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 xml:space="preserve">Внести в </w:t>
      </w:r>
      <w:r w:rsidR="003631E5">
        <w:rPr>
          <w:sz w:val="28"/>
          <w:szCs w:val="28"/>
        </w:rPr>
        <w:t>Положение о публичных слушаниях в городе Новосибирске, принятое решением городского Совета Новосибирска от 25.04.2007 № 562</w:t>
      </w:r>
      <w:r w:rsidR="00CA0ECA">
        <w:rPr>
          <w:sz w:val="28"/>
          <w:szCs w:val="28"/>
        </w:rPr>
        <w:t xml:space="preserve"> (в </w:t>
      </w:r>
      <w:r>
        <w:rPr>
          <w:sz w:val="28"/>
          <w:szCs w:val="28"/>
        </w:rPr>
        <w:t>ре</w:t>
      </w:r>
      <w:r w:rsidR="00CA0ECA">
        <w:rPr>
          <w:sz w:val="28"/>
          <w:szCs w:val="28"/>
        </w:rPr>
        <w:t xml:space="preserve">дакции решений </w:t>
      </w:r>
      <w:r>
        <w:rPr>
          <w:sz w:val="28"/>
          <w:szCs w:val="28"/>
        </w:rPr>
        <w:t xml:space="preserve">Совета депутатов города Новосибирска от </w:t>
      </w:r>
      <w:r w:rsidR="00CA0ECA">
        <w:rPr>
          <w:sz w:val="28"/>
          <w:szCs w:val="28"/>
        </w:rPr>
        <w:t>15.10.2008 № </w:t>
      </w:r>
      <w:r w:rsidR="003631E5">
        <w:rPr>
          <w:sz w:val="28"/>
          <w:szCs w:val="28"/>
        </w:rPr>
        <w:t>1074, от 23.05.2012 № 622</w:t>
      </w:r>
      <w:r w:rsidRPr="004E1555">
        <w:rPr>
          <w:sz w:val="28"/>
          <w:szCs w:val="28"/>
        </w:rPr>
        <w:t>)</w:t>
      </w:r>
      <w:r w:rsidR="00896346" w:rsidRPr="004E1555">
        <w:rPr>
          <w:sz w:val="28"/>
          <w:szCs w:val="28"/>
        </w:rPr>
        <w:t>, следующие изменения</w:t>
      </w:r>
      <w:r w:rsidRPr="004E1555">
        <w:rPr>
          <w:sz w:val="28"/>
          <w:szCs w:val="28"/>
        </w:rPr>
        <w:t xml:space="preserve">: </w:t>
      </w:r>
    </w:p>
    <w:p w:rsidR="00A00496" w:rsidRPr="00282B7C" w:rsidRDefault="00DC4FCC" w:rsidP="00282B7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2B7C">
        <w:rPr>
          <w:sz w:val="28"/>
          <w:szCs w:val="28"/>
        </w:rPr>
        <w:t>1.1. </w:t>
      </w:r>
      <w:r w:rsidR="0049721A" w:rsidRPr="00282B7C">
        <w:rPr>
          <w:sz w:val="28"/>
          <w:szCs w:val="28"/>
        </w:rPr>
        <w:t>В а</w:t>
      </w:r>
      <w:r w:rsidR="00955D7B" w:rsidRPr="00282B7C">
        <w:rPr>
          <w:sz w:val="28"/>
          <w:szCs w:val="28"/>
        </w:rPr>
        <w:t>бзац</w:t>
      </w:r>
      <w:r w:rsidR="0049721A" w:rsidRPr="00282B7C">
        <w:rPr>
          <w:sz w:val="28"/>
          <w:szCs w:val="28"/>
        </w:rPr>
        <w:t>е</w:t>
      </w:r>
      <w:r w:rsidR="00955D7B" w:rsidRPr="00282B7C">
        <w:rPr>
          <w:sz w:val="28"/>
          <w:szCs w:val="28"/>
        </w:rPr>
        <w:t xml:space="preserve"> четверт</w:t>
      </w:r>
      <w:r w:rsidR="0049721A" w:rsidRPr="00282B7C">
        <w:rPr>
          <w:sz w:val="28"/>
          <w:szCs w:val="28"/>
        </w:rPr>
        <w:t>ом</w:t>
      </w:r>
      <w:r w:rsidR="00955D7B" w:rsidRPr="00282B7C">
        <w:rPr>
          <w:sz w:val="28"/>
          <w:szCs w:val="28"/>
        </w:rPr>
        <w:t xml:space="preserve"> раздела 1</w:t>
      </w:r>
      <w:r w:rsidR="0049721A" w:rsidRPr="00282B7C">
        <w:rPr>
          <w:sz w:val="28"/>
          <w:szCs w:val="28"/>
        </w:rPr>
        <w:t xml:space="preserve"> «Основные понятия»</w:t>
      </w:r>
      <w:r w:rsidR="00955D7B" w:rsidRPr="00282B7C">
        <w:rPr>
          <w:sz w:val="28"/>
          <w:szCs w:val="28"/>
        </w:rPr>
        <w:t xml:space="preserve"> слова</w:t>
      </w:r>
      <w:r w:rsidR="0049721A" w:rsidRPr="00282B7C">
        <w:rPr>
          <w:sz w:val="28"/>
          <w:szCs w:val="28"/>
        </w:rPr>
        <w:t xml:space="preserve"> «жители города Новосибирска, иные лица» заменить словами </w:t>
      </w:r>
      <w:r w:rsidR="00955D7B" w:rsidRPr="00282B7C">
        <w:rPr>
          <w:sz w:val="28"/>
          <w:szCs w:val="28"/>
        </w:rPr>
        <w:t>«</w:t>
      </w:r>
      <w:r w:rsidR="0049721A" w:rsidRPr="00282B7C">
        <w:rPr>
          <w:sz w:val="28"/>
          <w:szCs w:val="28"/>
        </w:rPr>
        <w:t>муниципальных органов</w:t>
      </w:r>
      <w:r w:rsidR="00955D7B" w:rsidRPr="00282B7C">
        <w:rPr>
          <w:sz w:val="28"/>
          <w:szCs w:val="28"/>
        </w:rPr>
        <w:t>,</w:t>
      </w:r>
      <w:r w:rsidR="00464A4D" w:rsidRPr="00282B7C">
        <w:rPr>
          <w:sz w:val="28"/>
          <w:szCs w:val="28"/>
        </w:rPr>
        <w:t xml:space="preserve"> жители города Новосибирска, иные лица,</w:t>
      </w:r>
      <w:r w:rsidR="0049721A" w:rsidRPr="00282B7C">
        <w:rPr>
          <w:sz w:val="28"/>
          <w:szCs w:val="28"/>
        </w:rPr>
        <w:t xml:space="preserve"> </w:t>
      </w:r>
      <w:r w:rsidR="00955D7B" w:rsidRPr="00282B7C">
        <w:rPr>
          <w:sz w:val="28"/>
          <w:szCs w:val="28"/>
        </w:rPr>
        <w:t>обладающие специальными познаниями в определенной области, привлекаемые для иссле</w:t>
      </w:r>
      <w:r w:rsidR="00386E2D" w:rsidRPr="00282B7C">
        <w:rPr>
          <w:sz w:val="28"/>
          <w:szCs w:val="28"/>
        </w:rPr>
        <w:t>дования и выработки рекомендаций</w:t>
      </w:r>
      <w:r w:rsidR="00955D7B" w:rsidRPr="00282B7C">
        <w:rPr>
          <w:sz w:val="28"/>
          <w:szCs w:val="28"/>
        </w:rPr>
        <w:t xml:space="preserve"> по вопросам, подлежащим обсуждению на слушаниях».</w:t>
      </w:r>
      <w:r w:rsidR="00A00496">
        <w:rPr>
          <w:sz w:val="28"/>
          <w:szCs w:val="28"/>
        </w:rPr>
        <w:t xml:space="preserve"> </w:t>
      </w:r>
    </w:p>
    <w:p w:rsidR="000D375A" w:rsidRDefault="00504120" w:rsidP="005041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721A">
        <w:rPr>
          <w:sz w:val="28"/>
          <w:szCs w:val="28"/>
        </w:rPr>
        <w:t>.</w:t>
      </w:r>
      <w:r w:rsidR="00282B7C">
        <w:rPr>
          <w:sz w:val="28"/>
          <w:szCs w:val="28"/>
        </w:rPr>
        <w:t>2</w:t>
      </w:r>
      <w:r w:rsidR="00721B3C" w:rsidRPr="0049721A">
        <w:rPr>
          <w:sz w:val="28"/>
          <w:szCs w:val="28"/>
        </w:rPr>
        <w:t>. </w:t>
      </w:r>
      <w:r w:rsidR="003D4088" w:rsidRPr="0049721A">
        <w:rPr>
          <w:sz w:val="28"/>
          <w:szCs w:val="28"/>
        </w:rPr>
        <w:t>Раздел 6</w:t>
      </w:r>
      <w:r w:rsidR="0049721A" w:rsidRPr="0049721A">
        <w:rPr>
          <w:sz w:val="28"/>
          <w:szCs w:val="28"/>
        </w:rPr>
        <w:t xml:space="preserve"> «Решение о назначении слушаний и срок проведения слушаний»</w:t>
      </w:r>
      <w:r w:rsidR="000D375A">
        <w:rPr>
          <w:sz w:val="28"/>
          <w:szCs w:val="28"/>
        </w:rPr>
        <w:t xml:space="preserve"> изложить в следующей редакции:</w:t>
      </w:r>
    </w:p>
    <w:p w:rsidR="000D375A" w:rsidRDefault="000D375A" w:rsidP="000D375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«6. Решение о назначении слушаний и срок проведения слушаний</w:t>
      </w:r>
    </w:p>
    <w:p w:rsidR="000D375A" w:rsidRDefault="000D375A" w:rsidP="000D375A">
      <w:pPr>
        <w:tabs>
          <w:tab w:val="left" w:pos="993"/>
        </w:tabs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</w:p>
    <w:p w:rsidR="00287134" w:rsidRDefault="00427620" w:rsidP="000D375A">
      <w:pPr>
        <w:tabs>
          <w:tab w:val="left" w:pos="993"/>
        </w:tabs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6.1. В решении о назначении слушаний должны содержаться:</w:t>
      </w:r>
    </w:p>
    <w:p w:rsidR="00427620" w:rsidRDefault="002279FB" w:rsidP="00427620">
      <w:pPr>
        <w:tabs>
          <w:tab w:val="left" w:pos="993"/>
        </w:tabs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0D375A">
        <w:rPr>
          <w:sz w:val="28"/>
          <w:szCs w:val="28"/>
        </w:rPr>
        <w:t>, выносимый</w:t>
      </w:r>
      <w:r w:rsidR="00427620">
        <w:rPr>
          <w:sz w:val="28"/>
          <w:szCs w:val="28"/>
        </w:rPr>
        <w:t xml:space="preserve"> на слушания;</w:t>
      </w:r>
    </w:p>
    <w:p w:rsidR="005D7B96" w:rsidRDefault="005D7B96" w:rsidP="005D7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проведения слушаний – не ранее че</w:t>
      </w:r>
      <w:r w:rsidR="00CA0ECA">
        <w:rPr>
          <w:rFonts w:eastAsiaTheme="minorHAnsi"/>
          <w:sz w:val="28"/>
          <w:szCs w:val="28"/>
          <w:lang w:eastAsia="en-US"/>
        </w:rPr>
        <w:t>м через 14 дней и не позднее 50 </w:t>
      </w:r>
      <w:r>
        <w:rPr>
          <w:rFonts w:eastAsiaTheme="minorHAnsi"/>
          <w:sz w:val="28"/>
          <w:szCs w:val="28"/>
          <w:lang w:eastAsia="en-US"/>
        </w:rPr>
        <w:t>дней со дня опубликования решения о назначении слушаний, если иное не предусмотрено  законодательством, настоящим Положением;</w:t>
      </w:r>
    </w:p>
    <w:p w:rsidR="00427620" w:rsidRDefault="00427620" w:rsidP="00B217B1">
      <w:pPr>
        <w:tabs>
          <w:tab w:val="left" w:pos="993"/>
        </w:tabs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проведения слушаний;</w:t>
      </w:r>
    </w:p>
    <w:p w:rsidR="00427620" w:rsidRDefault="00427620" w:rsidP="005D7B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предложений жителями города Новосибирска</w:t>
      </w:r>
      <w:r w:rsidR="00B522FB">
        <w:rPr>
          <w:sz w:val="28"/>
          <w:szCs w:val="28"/>
        </w:rPr>
        <w:t xml:space="preserve"> по проекту, выносимому на слушания;</w:t>
      </w:r>
    </w:p>
    <w:p w:rsidR="000D375A" w:rsidRDefault="000D375A" w:rsidP="005D7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состав, местонахождение, почтовый адрес и адрес электронной почты, контактный телефон Оргкомитета;</w:t>
      </w:r>
    </w:p>
    <w:p w:rsidR="000D375A" w:rsidRDefault="000D375A" w:rsidP="005D7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 лица, ответственного за организац</w:t>
      </w:r>
      <w:r w:rsidR="005D7B96">
        <w:rPr>
          <w:rFonts w:eastAsiaTheme="minorHAnsi"/>
          <w:sz w:val="28"/>
          <w:szCs w:val="28"/>
          <w:lang w:eastAsia="en-US"/>
        </w:rPr>
        <w:t>ию и проведение первого заседания</w:t>
      </w:r>
      <w:r>
        <w:rPr>
          <w:rFonts w:eastAsiaTheme="minorHAnsi"/>
          <w:sz w:val="28"/>
          <w:szCs w:val="28"/>
          <w:lang w:eastAsia="en-US"/>
        </w:rPr>
        <w:t xml:space="preserve"> Оргкомитета;</w:t>
      </w:r>
    </w:p>
    <w:p w:rsidR="000D375A" w:rsidRDefault="000D375A" w:rsidP="005D7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</w:t>
      </w:r>
      <w:r w:rsidR="005D7B96">
        <w:rPr>
          <w:rFonts w:eastAsiaTheme="minorHAnsi"/>
          <w:sz w:val="28"/>
          <w:szCs w:val="28"/>
          <w:lang w:eastAsia="en-US"/>
        </w:rPr>
        <w:t>ях, предусмотренных законодательством, – </w:t>
      </w:r>
      <w:r>
        <w:rPr>
          <w:rFonts w:eastAsiaTheme="minorHAnsi"/>
          <w:sz w:val="28"/>
          <w:szCs w:val="28"/>
          <w:lang w:eastAsia="en-US"/>
        </w:rPr>
        <w:t>границы территорий города Новосибирска, в пределах которых будут проводиться слушания.</w:t>
      </w:r>
    </w:p>
    <w:p w:rsidR="002279FB" w:rsidRDefault="00282B7C" w:rsidP="006C2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D82BB5">
        <w:rPr>
          <w:rFonts w:eastAsiaTheme="minorHAnsi"/>
          <w:sz w:val="28"/>
          <w:szCs w:val="28"/>
          <w:lang w:eastAsia="en-US"/>
        </w:rPr>
        <w:t>2</w:t>
      </w:r>
      <w:r w:rsidR="006C238D">
        <w:rPr>
          <w:rFonts w:eastAsiaTheme="minorHAnsi"/>
          <w:sz w:val="28"/>
          <w:szCs w:val="28"/>
          <w:lang w:eastAsia="en-US"/>
        </w:rPr>
        <w:t>. Решение о назначении слушаний подлежит официальному опубликованию (обнародованию), а также должно быть размещено в средствах массовой информации, в том числе на официальном сайте города Новосибирска</w:t>
      </w:r>
      <w:r w:rsidR="00504120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647AC1">
        <w:rPr>
          <w:rFonts w:eastAsiaTheme="minorHAnsi"/>
          <w:sz w:val="28"/>
          <w:szCs w:val="28"/>
          <w:lang w:eastAsia="en-US"/>
        </w:rPr>
        <w:t>.</w:t>
      </w:r>
    </w:p>
    <w:p w:rsidR="006C238D" w:rsidRDefault="00282B7C" w:rsidP="00ED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="00D82BB5">
        <w:rPr>
          <w:sz w:val="28"/>
          <w:szCs w:val="28"/>
        </w:rPr>
        <w:t>3</w:t>
      </w:r>
      <w:r w:rsidR="006C238D">
        <w:rPr>
          <w:sz w:val="28"/>
          <w:szCs w:val="28"/>
        </w:rPr>
        <w:t>. </w:t>
      </w:r>
      <w:r w:rsidR="006C238D">
        <w:rPr>
          <w:rFonts w:eastAsiaTheme="minorHAnsi"/>
          <w:sz w:val="28"/>
          <w:szCs w:val="28"/>
          <w:lang w:eastAsia="en-US"/>
        </w:rPr>
        <w:t>Срок проведени</w:t>
      </w:r>
      <w:r w:rsidR="00ED22CC">
        <w:rPr>
          <w:rFonts w:eastAsiaTheme="minorHAnsi"/>
          <w:sz w:val="28"/>
          <w:szCs w:val="28"/>
          <w:lang w:eastAsia="en-US"/>
        </w:rPr>
        <w:t>я слушаний по проекту генерального плана</w:t>
      </w:r>
      <w:r w:rsidR="006C238D">
        <w:rPr>
          <w:rFonts w:eastAsiaTheme="minorHAnsi"/>
          <w:sz w:val="28"/>
          <w:szCs w:val="28"/>
          <w:lang w:eastAsia="en-US"/>
        </w:rPr>
        <w:t>, проекту планировки территории и проекту межевания территории</w:t>
      </w:r>
      <w:r w:rsidR="0010648B">
        <w:rPr>
          <w:rFonts w:eastAsiaTheme="minorHAnsi"/>
          <w:sz w:val="28"/>
          <w:szCs w:val="28"/>
          <w:lang w:eastAsia="en-US"/>
        </w:rPr>
        <w:t xml:space="preserve">, в том числе по внесению в них изменений, </w:t>
      </w:r>
      <w:r w:rsidR="006C238D">
        <w:rPr>
          <w:rFonts w:eastAsiaTheme="minorHAnsi"/>
          <w:sz w:val="28"/>
          <w:szCs w:val="28"/>
          <w:lang w:eastAsia="en-US"/>
        </w:rPr>
        <w:t>с момента оповещения жителей города Новосибирска о времени и месте их проведения до дня опубликования заключе</w:t>
      </w:r>
      <w:r w:rsidR="0010648B">
        <w:rPr>
          <w:rFonts w:eastAsiaTheme="minorHAnsi"/>
          <w:sz w:val="28"/>
          <w:szCs w:val="28"/>
          <w:lang w:eastAsia="en-US"/>
        </w:rPr>
        <w:t>ния о результатах</w:t>
      </w:r>
      <w:r w:rsidR="006C238D">
        <w:rPr>
          <w:rFonts w:eastAsiaTheme="minorHAnsi"/>
          <w:sz w:val="28"/>
          <w:szCs w:val="28"/>
          <w:lang w:eastAsia="en-US"/>
        </w:rPr>
        <w:t xml:space="preserve"> слушаний не может быть менее одного месяца и более трех месяцев.</w:t>
      </w:r>
    </w:p>
    <w:p w:rsidR="00ED22CC" w:rsidRDefault="0010648B" w:rsidP="00ED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Продолжительность слушаний</w:t>
      </w:r>
      <w:r w:rsidR="0004798D">
        <w:rPr>
          <w:rFonts w:eastAsiaTheme="minorHAnsi"/>
          <w:sz w:val="28"/>
          <w:szCs w:val="28"/>
          <w:lang w:eastAsia="en-US"/>
        </w:rPr>
        <w:t xml:space="preserve"> по проекту </w:t>
      </w:r>
      <w:r w:rsidR="00ED22CC">
        <w:rPr>
          <w:rFonts w:eastAsiaTheme="minorHAnsi"/>
          <w:sz w:val="28"/>
          <w:szCs w:val="28"/>
          <w:lang w:eastAsia="en-US"/>
        </w:rPr>
        <w:t>п</w:t>
      </w:r>
      <w:r w:rsidR="0004798D">
        <w:rPr>
          <w:rFonts w:eastAsiaTheme="minorHAnsi"/>
          <w:sz w:val="28"/>
          <w:szCs w:val="28"/>
          <w:lang w:eastAsia="en-US"/>
        </w:rPr>
        <w:t>равил землепользования и застройки, в том числе по внесению в них изменений, составляет не менее двух и не более четырех месяцев со дня опубликования такого проекта.</w:t>
      </w:r>
      <w:r w:rsidR="00ED22CC">
        <w:rPr>
          <w:rFonts w:eastAsiaTheme="minorHAnsi"/>
          <w:sz w:val="28"/>
          <w:szCs w:val="28"/>
          <w:lang w:eastAsia="en-US"/>
        </w:rPr>
        <w:t xml:space="preserve">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слушаний не может быть более чем один месяц.</w:t>
      </w:r>
    </w:p>
    <w:p w:rsidR="006C238D" w:rsidRDefault="006C238D" w:rsidP="00ED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проведения слушаний по вопросу предоставления разрешения на условно разрешенный вид использования земельного участка или объекта капитального строительства,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момента оповещения жителей города Новосибирска о времени и месте их проведения до дня опублик</w:t>
      </w:r>
      <w:r w:rsidR="00ED22CC">
        <w:rPr>
          <w:rFonts w:eastAsiaTheme="minorHAnsi"/>
          <w:sz w:val="28"/>
          <w:szCs w:val="28"/>
          <w:lang w:eastAsia="en-US"/>
        </w:rPr>
        <w:t xml:space="preserve">ования заключения </w:t>
      </w:r>
      <w:r>
        <w:rPr>
          <w:rFonts w:eastAsiaTheme="minorHAnsi"/>
          <w:sz w:val="28"/>
          <w:szCs w:val="28"/>
          <w:lang w:eastAsia="en-US"/>
        </w:rPr>
        <w:t>о результа</w:t>
      </w:r>
      <w:r w:rsidR="00ED22CC">
        <w:rPr>
          <w:rFonts w:eastAsiaTheme="minorHAnsi"/>
          <w:sz w:val="28"/>
          <w:szCs w:val="28"/>
          <w:lang w:eastAsia="en-US"/>
        </w:rPr>
        <w:t>тах</w:t>
      </w:r>
      <w:r>
        <w:rPr>
          <w:rFonts w:eastAsiaTheme="minorHAnsi"/>
          <w:sz w:val="28"/>
          <w:szCs w:val="28"/>
          <w:lang w:eastAsia="en-US"/>
        </w:rPr>
        <w:t xml:space="preserve"> слушаний не может быть более одного месяца.</w:t>
      </w:r>
      <w:r w:rsidR="00ED22CC">
        <w:rPr>
          <w:rFonts w:eastAsiaTheme="minorHAnsi"/>
          <w:sz w:val="28"/>
          <w:szCs w:val="28"/>
          <w:lang w:eastAsia="en-US"/>
        </w:rPr>
        <w:t>».</w:t>
      </w:r>
    </w:p>
    <w:p w:rsidR="00647AC1" w:rsidRDefault="00FC2BDD" w:rsidP="003D58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82B7C">
        <w:rPr>
          <w:rFonts w:eastAsiaTheme="minorHAnsi"/>
          <w:sz w:val="28"/>
          <w:szCs w:val="28"/>
          <w:lang w:eastAsia="en-US"/>
        </w:rPr>
        <w:t>3</w:t>
      </w:r>
      <w:r w:rsidR="00647AC1">
        <w:rPr>
          <w:rFonts w:eastAsiaTheme="minorHAnsi"/>
          <w:sz w:val="28"/>
          <w:szCs w:val="28"/>
          <w:lang w:eastAsia="en-US"/>
        </w:rPr>
        <w:t>. В пункте 7.2:</w:t>
      </w:r>
    </w:p>
    <w:p w:rsidR="003D4088" w:rsidRPr="007D08FF" w:rsidRDefault="003D4088" w:rsidP="003D58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08FF">
        <w:rPr>
          <w:rFonts w:eastAsiaTheme="minorHAnsi"/>
          <w:sz w:val="28"/>
          <w:szCs w:val="28"/>
          <w:lang w:eastAsia="en-US"/>
        </w:rPr>
        <w:t>1.</w:t>
      </w:r>
      <w:r w:rsidR="00282B7C" w:rsidRPr="007D08FF">
        <w:rPr>
          <w:rFonts w:eastAsiaTheme="minorHAnsi"/>
          <w:sz w:val="28"/>
          <w:szCs w:val="28"/>
          <w:lang w:eastAsia="en-US"/>
        </w:rPr>
        <w:t>3.1. Абзац четвертый</w:t>
      </w:r>
      <w:r w:rsidRPr="007D08FF">
        <w:rPr>
          <w:rFonts w:eastAsiaTheme="minorHAnsi"/>
          <w:sz w:val="28"/>
          <w:szCs w:val="28"/>
          <w:lang w:eastAsia="en-US"/>
        </w:rPr>
        <w:t xml:space="preserve"> после слов «органов местного самоуправления» дополнить словами «, муниципальных органов».</w:t>
      </w:r>
    </w:p>
    <w:p w:rsidR="00647AC1" w:rsidRPr="007D08FF" w:rsidRDefault="00FC2BDD" w:rsidP="003D58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08FF">
        <w:rPr>
          <w:rFonts w:eastAsiaTheme="minorHAnsi"/>
          <w:sz w:val="28"/>
          <w:szCs w:val="28"/>
          <w:lang w:eastAsia="en-US"/>
        </w:rPr>
        <w:t>1.</w:t>
      </w:r>
      <w:r w:rsidR="00282B7C" w:rsidRPr="007D08FF">
        <w:rPr>
          <w:rFonts w:eastAsiaTheme="minorHAnsi"/>
          <w:sz w:val="28"/>
          <w:szCs w:val="28"/>
          <w:lang w:eastAsia="en-US"/>
        </w:rPr>
        <w:t>3</w:t>
      </w:r>
      <w:r w:rsidR="00647AC1" w:rsidRPr="007D08FF">
        <w:rPr>
          <w:rFonts w:eastAsiaTheme="minorHAnsi"/>
          <w:sz w:val="28"/>
          <w:szCs w:val="28"/>
          <w:lang w:eastAsia="en-US"/>
        </w:rPr>
        <w:t>.</w:t>
      </w:r>
      <w:r w:rsidR="003D4088" w:rsidRPr="007D08FF">
        <w:rPr>
          <w:rFonts w:eastAsiaTheme="minorHAnsi"/>
          <w:sz w:val="28"/>
          <w:szCs w:val="28"/>
          <w:lang w:eastAsia="en-US"/>
        </w:rPr>
        <w:t>2</w:t>
      </w:r>
      <w:r w:rsidR="00647AC1" w:rsidRPr="007D08FF">
        <w:rPr>
          <w:rFonts w:eastAsiaTheme="minorHAnsi"/>
          <w:sz w:val="28"/>
          <w:szCs w:val="28"/>
          <w:lang w:eastAsia="en-US"/>
        </w:rPr>
        <w:t>. Абзац пятый дополнить словами «</w:t>
      </w:r>
      <w:r w:rsidR="00927964" w:rsidRPr="007D08FF">
        <w:rPr>
          <w:rFonts w:eastAsiaTheme="minorHAnsi"/>
          <w:sz w:val="28"/>
          <w:szCs w:val="28"/>
          <w:lang w:eastAsia="en-US"/>
        </w:rPr>
        <w:t>, а также ознакомление экспертов с предложениями жителей города Новосибирска</w:t>
      </w:r>
      <w:r w:rsidR="008B66DC">
        <w:rPr>
          <w:rFonts w:eastAsiaTheme="minorHAnsi"/>
          <w:sz w:val="28"/>
          <w:szCs w:val="28"/>
          <w:lang w:eastAsia="en-US"/>
        </w:rPr>
        <w:t xml:space="preserve"> по проектам, выносимым на слушания</w:t>
      </w:r>
      <w:r w:rsidR="00927964" w:rsidRPr="007D08FF">
        <w:rPr>
          <w:rFonts w:eastAsiaTheme="minorHAnsi"/>
          <w:sz w:val="28"/>
          <w:szCs w:val="28"/>
          <w:lang w:eastAsia="en-US"/>
        </w:rPr>
        <w:t>, поступившими в Оргкомитет в соответствии с пунктом 8.1 настоящего Положения».</w:t>
      </w:r>
    </w:p>
    <w:p w:rsidR="009A7F86" w:rsidRDefault="00FC2BDD" w:rsidP="00547C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08FF">
        <w:rPr>
          <w:rFonts w:eastAsiaTheme="minorHAnsi"/>
          <w:sz w:val="28"/>
          <w:szCs w:val="28"/>
          <w:lang w:eastAsia="en-US"/>
        </w:rPr>
        <w:t>1.</w:t>
      </w:r>
      <w:r w:rsidR="00282B7C" w:rsidRPr="007D08FF">
        <w:rPr>
          <w:rFonts w:eastAsiaTheme="minorHAnsi"/>
          <w:sz w:val="28"/>
          <w:szCs w:val="28"/>
          <w:lang w:eastAsia="en-US"/>
        </w:rPr>
        <w:t>3</w:t>
      </w:r>
      <w:r w:rsidR="009A7F86" w:rsidRPr="007D08FF">
        <w:rPr>
          <w:rFonts w:eastAsiaTheme="minorHAnsi"/>
          <w:sz w:val="28"/>
          <w:szCs w:val="28"/>
          <w:lang w:eastAsia="en-US"/>
        </w:rPr>
        <w:t>.</w:t>
      </w:r>
      <w:r w:rsidR="003D4088" w:rsidRPr="007D08FF">
        <w:rPr>
          <w:rFonts w:eastAsiaTheme="minorHAnsi"/>
          <w:sz w:val="28"/>
          <w:szCs w:val="28"/>
          <w:lang w:eastAsia="en-US"/>
        </w:rPr>
        <w:t>3</w:t>
      </w:r>
      <w:r w:rsidR="00927964" w:rsidRPr="007D08FF">
        <w:rPr>
          <w:rFonts w:eastAsiaTheme="minorHAnsi"/>
          <w:sz w:val="28"/>
          <w:szCs w:val="28"/>
          <w:lang w:eastAsia="en-US"/>
        </w:rPr>
        <w:t>.</w:t>
      </w:r>
      <w:r w:rsidR="009A7F86">
        <w:rPr>
          <w:rFonts w:eastAsiaTheme="minorHAnsi"/>
          <w:sz w:val="28"/>
          <w:szCs w:val="28"/>
          <w:lang w:eastAsia="en-US"/>
        </w:rPr>
        <w:t xml:space="preserve"> В </w:t>
      </w:r>
      <w:r w:rsidR="003D580F">
        <w:rPr>
          <w:rFonts w:eastAsiaTheme="minorHAnsi"/>
          <w:sz w:val="28"/>
          <w:szCs w:val="28"/>
          <w:lang w:eastAsia="en-US"/>
        </w:rPr>
        <w:t>абзаце шестом слова «месте и времени» заменить словами «дате, времени и месте», дополнить словами «, в том числе</w:t>
      </w:r>
      <w:r w:rsidR="009A7F86" w:rsidRPr="009A7F86">
        <w:rPr>
          <w:rFonts w:eastAsiaTheme="minorHAnsi"/>
          <w:sz w:val="28"/>
          <w:szCs w:val="28"/>
          <w:lang w:eastAsia="en-US"/>
        </w:rPr>
        <w:t xml:space="preserve"> </w:t>
      </w:r>
      <w:r w:rsidR="009A7F86">
        <w:rPr>
          <w:rFonts w:eastAsiaTheme="minorHAnsi"/>
          <w:sz w:val="28"/>
          <w:szCs w:val="28"/>
          <w:lang w:eastAsia="en-US"/>
        </w:rPr>
        <w:t>на официальном сайте города Новосибирска</w:t>
      </w:r>
      <w:r w:rsidR="00504120" w:rsidRPr="00504120">
        <w:rPr>
          <w:rFonts w:eastAsiaTheme="minorHAnsi"/>
          <w:sz w:val="28"/>
          <w:szCs w:val="28"/>
          <w:lang w:eastAsia="en-US"/>
        </w:rPr>
        <w:t xml:space="preserve"> </w:t>
      </w:r>
      <w:r w:rsidR="00504120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</w:t>
      </w:r>
      <w:r w:rsidR="009A7F86">
        <w:rPr>
          <w:rFonts w:eastAsiaTheme="minorHAnsi"/>
          <w:sz w:val="28"/>
          <w:szCs w:val="28"/>
          <w:lang w:eastAsia="en-US"/>
        </w:rPr>
        <w:t>».</w:t>
      </w:r>
    </w:p>
    <w:p w:rsidR="009A7F86" w:rsidRDefault="00FC2BDD" w:rsidP="006163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D08FF">
        <w:rPr>
          <w:rFonts w:eastAsiaTheme="minorHAnsi"/>
          <w:sz w:val="28"/>
          <w:szCs w:val="28"/>
          <w:lang w:eastAsia="en-US"/>
        </w:rPr>
        <w:t>4</w:t>
      </w:r>
      <w:r w:rsidR="009A7F86">
        <w:rPr>
          <w:rFonts w:eastAsiaTheme="minorHAnsi"/>
          <w:sz w:val="28"/>
          <w:szCs w:val="28"/>
          <w:lang w:eastAsia="en-US"/>
        </w:rPr>
        <w:t>. В пункте 7.5 слова «</w:t>
      </w:r>
      <w:r w:rsidR="002A602C">
        <w:rPr>
          <w:rFonts w:eastAsiaTheme="minorHAnsi"/>
          <w:sz w:val="28"/>
          <w:szCs w:val="28"/>
          <w:lang w:eastAsia="en-US"/>
        </w:rPr>
        <w:t xml:space="preserve">местного бюджета» заменить </w:t>
      </w:r>
      <w:r w:rsidR="00A83590">
        <w:rPr>
          <w:rFonts w:eastAsiaTheme="minorHAnsi"/>
          <w:sz w:val="28"/>
          <w:szCs w:val="28"/>
          <w:lang w:eastAsia="en-US"/>
        </w:rPr>
        <w:t>словами «бюджета города Новосибирска», слово «действующим» исключить.</w:t>
      </w:r>
    </w:p>
    <w:p w:rsidR="00927964" w:rsidRDefault="00FC2BDD" w:rsidP="006163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D08FF">
        <w:rPr>
          <w:rFonts w:eastAsiaTheme="minorHAnsi"/>
          <w:sz w:val="28"/>
          <w:szCs w:val="28"/>
          <w:lang w:eastAsia="en-US"/>
        </w:rPr>
        <w:t>5</w:t>
      </w:r>
      <w:r w:rsidR="00A83590">
        <w:rPr>
          <w:rFonts w:eastAsiaTheme="minorHAnsi"/>
          <w:sz w:val="28"/>
          <w:szCs w:val="28"/>
          <w:lang w:eastAsia="en-US"/>
        </w:rPr>
        <w:t>.</w:t>
      </w:r>
      <w:r w:rsidR="00504120">
        <w:rPr>
          <w:rFonts w:eastAsiaTheme="minorHAnsi"/>
          <w:sz w:val="28"/>
          <w:szCs w:val="28"/>
          <w:lang w:eastAsia="en-US"/>
        </w:rPr>
        <w:t> </w:t>
      </w:r>
      <w:r w:rsidR="00927964">
        <w:rPr>
          <w:rFonts w:eastAsiaTheme="minorHAnsi"/>
          <w:sz w:val="28"/>
          <w:szCs w:val="28"/>
          <w:lang w:eastAsia="en-US"/>
        </w:rPr>
        <w:t>В пункте 8.1:</w:t>
      </w:r>
    </w:p>
    <w:p w:rsidR="00927964" w:rsidRDefault="00FC2BDD" w:rsidP="006163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D08FF">
        <w:rPr>
          <w:rFonts w:eastAsiaTheme="minorHAnsi"/>
          <w:sz w:val="28"/>
          <w:szCs w:val="28"/>
          <w:lang w:eastAsia="en-US"/>
        </w:rPr>
        <w:t>5</w:t>
      </w:r>
      <w:r w:rsidR="002A602C">
        <w:rPr>
          <w:rFonts w:eastAsiaTheme="minorHAnsi"/>
          <w:sz w:val="28"/>
          <w:szCs w:val="28"/>
          <w:lang w:eastAsia="en-US"/>
        </w:rPr>
        <w:t xml:space="preserve">.1. В абзаце первом </w:t>
      </w:r>
      <w:r w:rsidR="00927964">
        <w:rPr>
          <w:rFonts w:eastAsiaTheme="minorHAnsi"/>
          <w:sz w:val="28"/>
          <w:szCs w:val="28"/>
          <w:lang w:eastAsia="en-US"/>
        </w:rPr>
        <w:t>слова «письменной форме» заменить словами «пись</w:t>
      </w:r>
      <w:r w:rsidR="00FD7A70">
        <w:rPr>
          <w:rFonts w:eastAsiaTheme="minorHAnsi"/>
          <w:sz w:val="28"/>
          <w:szCs w:val="28"/>
          <w:lang w:eastAsia="en-US"/>
        </w:rPr>
        <w:t>менной либо</w:t>
      </w:r>
      <w:r w:rsidR="00927964">
        <w:rPr>
          <w:rFonts w:eastAsiaTheme="minorHAnsi"/>
          <w:sz w:val="28"/>
          <w:szCs w:val="28"/>
          <w:lang w:eastAsia="en-US"/>
        </w:rPr>
        <w:t xml:space="preserve"> электронной форме».</w:t>
      </w:r>
    </w:p>
    <w:p w:rsidR="006163E5" w:rsidRDefault="00FC2BDD" w:rsidP="00D971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D08FF">
        <w:rPr>
          <w:rFonts w:eastAsiaTheme="minorHAnsi"/>
          <w:sz w:val="28"/>
          <w:szCs w:val="28"/>
          <w:lang w:eastAsia="en-US"/>
        </w:rPr>
        <w:t>5</w:t>
      </w:r>
      <w:r w:rsidR="00927964">
        <w:rPr>
          <w:rFonts w:eastAsiaTheme="minorHAnsi"/>
          <w:sz w:val="28"/>
          <w:szCs w:val="28"/>
          <w:lang w:eastAsia="en-US"/>
        </w:rPr>
        <w:t>.2. В абзаце втором</w:t>
      </w:r>
      <w:r w:rsidR="00504120">
        <w:rPr>
          <w:rFonts w:eastAsiaTheme="minorHAnsi"/>
          <w:sz w:val="28"/>
          <w:szCs w:val="28"/>
          <w:lang w:eastAsia="en-US"/>
        </w:rPr>
        <w:t xml:space="preserve"> слова</w:t>
      </w:r>
      <w:r w:rsidR="006F1002">
        <w:rPr>
          <w:rFonts w:eastAsiaTheme="minorHAnsi"/>
          <w:sz w:val="28"/>
          <w:szCs w:val="28"/>
          <w:lang w:eastAsia="en-US"/>
        </w:rPr>
        <w:t xml:space="preserve"> «или по средствам почтовой связи заказным письмом</w:t>
      </w:r>
      <w:r w:rsidR="0097747C">
        <w:rPr>
          <w:rFonts w:eastAsiaTheme="minorHAnsi"/>
          <w:sz w:val="28"/>
          <w:szCs w:val="28"/>
          <w:lang w:eastAsia="en-US"/>
        </w:rPr>
        <w:t xml:space="preserve"> с уведомлением о вручении» заменить словами «</w:t>
      </w:r>
      <w:r w:rsidR="006163E5">
        <w:rPr>
          <w:rFonts w:eastAsiaTheme="minorHAnsi"/>
          <w:sz w:val="28"/>
          <w:szCs w:val="28"/>
          <w:lang w:eastAsia="en-US"/>
        </w:rPr>
        <w:t>либо направляются заказным письмом с уведомлением о вручении, либо представляются в электронной форме».</w:t>
      </w:r>
    </w:p>
    <w:p w:rsidR="00172262" w:rsidRDefault="00FC2BDD" w:rsidP="00D971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D08FF">
        <w:rPr>
          <w:rFonts w:eastAsiaTheme="minorHAnsi"/>
          <w:sz w:val="28"/>
          <w:szCs w:val="28"/>
          <w:lang w:eastAsia="en-US"/>
        </w:rPr>
        <w:t>6</w:t>
      </w:r>
      <w:r w:rsidR="00172262">
        <w:rPr>
          <w:rFonts w:eastAsiaTheme="minorHAnsi"/>
          <w:sz w:val="28"/>
          <w:szCs w:val="28"/>
          <w:lang w:eastAsia="en-US"/>
        </w:rPr>
        <w:t>. Пункт 8.3 признать утратившим силу.</w:t>
      </w:r>
    </w:p>
    <w:p w:rsidR="00263B58" w:rsidRDefault="00FC2BDD" w:rsidP="00D971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7D08FF">
        <w:rPr>
          <w:rFonts w:eastAsiaTheme="minorHAnsi"/>
          <w:sz w:val="28"/>
          <w:szCs w:val="28"/>
          <w:lang w:eastAsia="en-US"/>
        </w:rPr>
        <w:t>7</w:t>
      </w:r>
      <w:r w:rsidR="00263B58">
        <w:rPr>
          <w:rFonts w:eastAsiaTheme="minorHAnsi"/>
          <w:sz w:val="28"/>
          <w:szCs w:val="28"/>
          <w:lang w:eastAsia="en-US"/>
        </w:rPr>
        <w:t>. Пункт 9.3 изложить в следующей редакции:</w:t>
      </w:r>
    </w:p>
    <w:p w:rsidR="00506F12" w:rsidRDefault="00263B58" w:rsidP="00506F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«9.3. </w:t>
      </w:r>
      <w:r w:rsidR="00B76A83">
        <w:rPr>
          <w:rFonts w:eastAsiaTheme="minorHAnsi"/>
          <w:sz w:val="28"/>
          <w:szCs w:val="28"/>
          <w:lang w:eastAsia="en-US"/>
        </w:rPr>
        <w:t xml:space="preserve">Председатель предоставляет слово </w:t>
      </w:r>
      <w:r w:rsidR="00506F12">
        <w:rPr>
          <w:rFonts w:eastAsiaTheme="minorHAnsi"/>
          <w:sz w:val="28"/>
          <w:szCs w:val="28"/>
          <w:lang w:eastAsia="en-US"/>
        </w:rPr>
        <w:t xml:space="preserve">для выступления </w:t>
      </w:r>
      <w:r w:rsidR="00B76A83">
        <w:rPr>
          <w:rFonts w:eastAsiaTheme="minorHAnsi"/>
          <w:sz w:val="28"/>
          <w:szCs w:val="28"/>
          <w:lang w:eastAsia="en-US"/>
        </w:rPr>
        <w:t>эксперту слушаний.</w:t>
      </w:r>
    </w:p>
    <w:p w:rsidR="00263B58" w:rsidRDefault="00506F12" w:rsidP="00506F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анализа</w:t>
      </w:r>
      <w:r w:rsidR="00DC5962">
        <w:rPr>
          <w:rFonts w:eastAsiaTheme="minorHAnsi"/>
          <w:sz w:val="28"/>
          <w:szCs w:val="28"/>
          <w:lang w:eastAsia="en-US"/>
        </w:rPr>
        <w:t xml:space="preserve"> предложений</w:t>
      </w:r>
      <w:r w:rsidR="00B76A8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представленных</w:t>
      </w:r>
      <w:r w:rsidR="00B76A83">
        <w:rPr>
          <w:rFonts w:eastAsiaTheme="minorHAnsi"/>
          <w:sz w:val="28"/>
          <w:szCs w:val="28"/>
          <w:lang w:eastAsia="en-US"/>
        </w:rPr>
        <w:t xml:space="preserve"> в Оргкомитет в соответствии с пунктом 8.1 настоящего Положения, </w:t>
      </w:r>
      <w:r>
        <w:rPr>
          <w:rFonts w:eastAsiaTheme="minorHAnsi"/>
          <w:sz w:val="28"/>
          <w:szCs w:val="28"/>
          <w:lang w:eastAsia="en-US"/>
        </w:rPr>
        <w:t xml:space="preserve">эксперт рекомендует одобрить либо отклонить </w:t>
      </w:r>
      <w:r w:rsidR="00A50E9A">
        <w:rPr>
          <w:rFonts w:eastAsiaTheme="minorHAnsi"/>
          <w:sz w:val="28"/>
          <w:szCs w:val="28"/>
          <w:lang w:eastAsia="en-US"/>
        </w:rPr>
        <w:t>поступившие предложения</w:t>
      </w:r>
      <w:r>
        <w:rPr>
          <w:rFonts w:eastAsiaTheme="minorHAnsi"/>
          <w:sz w:val="28"/>
          <w:szCs w:val="28"/>
          <w:lang w:eastAsia="en-US"/>
        </w:rPr>
        <w:t xml:space="preserve"> с мотивированным обоснованием принятого решения.</w:t>
      </w:r>
    </w:p>
    <w:p w:rsidR="00A7485F" w:rsidRDefault="00506F12" w:rsidP="003D408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окончании выступления эксперта (или </w:t>
      </w:r>
      <w:r w:rsidRPr="003D4088">
        <w:rPr>
          <w:rFonts w:eastAsiaTheme="minorHAnsi"/>
          <w:sz w:val="28"/>
          <w:szCs w:val="28"/>
          <w:lang w:eastAsia="en-US"/>
        </w:rPr>
        <w:t xml:space="preserve">по истечении предоставленного времени) председатель дает возможность участникам слушаний задать </w:t>
      </w:r>
      <w:r w:rsidR="00A7485F">
        <w:rPr>
          <w:rFonts w:eastAsiaTheme="minorHAnsi"/>
          <w:sz w:val="28"/>
          <w:szCs w:val="28"/>
          <w:lang w:eastAsia="en-US"/>
        </w:rPr>
        <w:t xml:space="preserve">уточняющие </w:t>
      </w:r>
      <w:r w:rsidR="003D4088" w:rsidRPr="007D08FF">
        <w:rPr>
          <w:sz w:val="28"/>
          <w:szCs w:val="28"/>
        </w:rPr>
        <w:t>вопросы по проекту, вынесенному на слушани</w:t>
      </w:r>
      <w:r w:rsidR="003D4088" w:rsidRPr="00A7485F">
        <w:rPr>
          <w:sz w:val="28"/>
          <w:szCs w:val="28"/>
        </w:rPr>
        <w:t>я</w:t>
      </w:r>
      <w:r w:rsidR="00A7485F" w:rsidRPr="00A7485F">
        <w:rPr>
          <w:sz w:val="28"/>
          <w:szCs w:val="28"/>
        </w:rPr>
        <w:t>.».</w:t>
      </w:r>
    </w:p>
    <w:p w:rsidR="007756C7" w:rsidRPr="00CA4A53" w:rsidRDefault="007756C7" w:rsidP="003D4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A53">
        <w:rPr>
          <w:rFonts w:eastAsiaTheme="minorHAnsi"/>
          <w:sz w:val="28"/>
          <w:szCs w:val="28"/>
          <w:lang w:eastAsia="en-US"/>
        </w:rPr>
        <w:t>1.8. </w:t>
      </w:r>
      <w:r w:rsidR="00FE23B0" w:rsidRPr="00CA4A53">
        <w:rPr>
          <w:rFonts w:eastAsiaTheme="minorHAnsi"/>
          <w:sz w:val="28"/>
          <w:szCs w:val="28"/>
          <w:lang w:eastAsia="en-US"/>
        </w:rPr>
        <w:t>П</w:t>
      </w:r>
      <w:r w:rsidRPr="00CA4A53">
        <w:rPr>
          <w:rFonts w:eastAsiaTheme="minorHAnsi"/>
          <w:sz w:val="28"/>
          <w:szCs w:val="28"/>
          <w:lang w:eastAsia="en-US"/>
        </w:rPr>
        <w:t xml:space="preserve">ункт 9.5 </w:t>
      </w:r>
      <w:r w:rsidR="00FE23B0" w:rsidRPr="00CA4A5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E23B0" w:rsidRPr="00CA4A53" w:rsidRDefault="00FE23B0" w:rsidP="00FE23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A53">
        <w:rPr>
          <w:rFonts w:eastAsiaTheme="minorHAnsi"/>
          <w:sz w:val="28"/>
          <w:szCs w:val="28"/>
          <w:lang w:eastAsia="en-US"/>
        </w:rPr>
        <w:t xml:space="preserve">«9.5. После </w:t>
      </w:r>
      <w:r w:rsidR="00E80BCA">
        <w:rPr>
          <w:rFonts w:eastAsiaTheme="minorHAnsi"/>
          <w:sz w:val="28"/>
          <w:szCs w:val="28"/>
          <w:lang w:eastAsia="en-US"/>
        </w:rPr>
        <w:t>выступлений участников слушаний</w:t>
      </w:r>
      <w:r w:rsidRPr="00CA4A53">
        <w:rPr>
          <w:rFonts w:eastAsiaTheme="minorHAnsi"/>
          <w:sz w:val="28"/>
          <w:szCs w:val="28"/>
          <w:lang w:eastAsia="en-US"/>
        </w:rPr>
        <w:t xml:space="preserve"> председатель озвучивает заключени</w:t>
      </w:r>
      <w:r w:rsidR="00CA4A53" w:rsidRPr="00CA4A53">
        <w:rPr>
          <w:rFonts w:eastAsiaTheme="minorHAnsi"/>
          <w:sz w:val="28"/>
          <w:szCs w:val="28"/>
          <w:lang w:eastAsia="en-US"/>
        </w:rPr>
        <w:t>е</w:t>
      </w:r>
      <w:r w:rsidRPr="00CA4A53">
        <w:rPr>
          <w:rFonts w:eastAsiaTheme="minorHAnsi"/>
          <w:sz w:val="28"/>
          <w:szCs w:val="28"/>
          <w:lang w:eastAsia="en-US"/>
        </w:rPr>
        <w:t xml:space="preserve"> по результатам слушаний, котор</w:t>
      </w:r>
      <w:r w:rsidR="00CA4A53" w:rsidRPr="00CA4A53">
        <w:rPr>
          <w:rFonts w:eastAsiaTheme="minorHAnsi"/>
          <w:sz w:val="28"/>
          <w:szCs w:val="28"/>
          <w:lang w:eastAsia="en-US"/>
        </w:rPr>
        <w:t>ое</w:t>
      </w:r>
      <w:r w:rsidRPr="00CA4A53">
        <w:rPr>
          <w:rFonts w:eastAsiaTheme="minorHAnsi"/>
          <w:sz w:val="28"/>
          <w:szCs w:val="28"/>
          <w:lang w:eastAsia="en-US"/>
        </w:rPr>
        <w:t xml:space="preserve"> </w:t>
      </w:r>
      <w:r w:rsidR="00CA4A53" w:rsidRPr="00CA4A53">
        <w:rPr>
          <w:rFonts w:eastAsiaTheme="minorHAnsi"/>
          <w:sz w:val="28"/>
          <w:szCs w:val="28"/>
          <w:lang w:eastAsia="en-US"/>
        </w:rPr>
        <w:t>содержит</w:t>
      </w:r>
      <w:r w:rsidRPr="00CA4A53">
        <w:rPr>
          <w:rFonts w:eastAsiaTheme="minorHAnsi"/>
          <w:sz w:val="28"/>
          <w:szCs w:val="28"/>
          <w:lang w:eastAsia="en-US"/>
        </w:rPr>
        <w:t xml:space="preserve"> предложения, одобренные на слушаниях экспертами, и иную необходимую информацию по результатам слушаний, включая мотивированное обоснование принятых решений.».</w:t>
      </w:r>
    </w:p>
    <w:p w:rsidR="00E80BCA" w:rsidRDefault="00FE23B0" w:rsidP="00E8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A53">
        <w:rPr>
          <w:sz w:val="28"/>
          <w:szCs w:val="28"/>
        </w:rPr>
        <w:t>1.9.</w:t>
      </w:r>
      <w:r w:rsidR="004848EA">
        <w:rPr>
          <w:sz w:val="28"/>
          <w:szCs w:val="28"/>
        </w:rPr>
        <w:t> </w:t>
      </w:r>
      <w:r w:rsidRPr="00CA4A53">
        <w:rPr>
          <w:sz w:val="28"/>
          <w:szCs w:val="28"/>
        </w:rPr>
        <w:t xml:space="preserve">Пункт 9.6 </w:t>
      </w:r>
      <w:r w:rsidR="00E80BC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80BCA" w:rsidRDefault="00E80BCA" w:rsidP="00E8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«9.6. В ходе проведения слушаний ведется протокол, аудиозапись и (или) видеозапись.</w:t>
      </w:r>
    </w:p>
    <w:p w:rsidR="00E80BCA" w:rsidRDefault="00E80BCA" w:rsidP="00E8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предложения по проекту, вынесенному на слушания, поступившие в Оргкомитет с соблюдением срока, установленного настоящим Положением и решением о назначении слушаний, а также список зарегистрированных участников слушаний  являются обязательными приложениями к протоколу слушаний.</w:t>
      </w:r>
    </w:p>
    <w:p w:rsidR="00E80BCA" w:rsidRDefault="00E80BCA" w:rsidP="00E8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слушаний подписывают председатель и секретарь.».</w:t>
      </w:r>
    </w:p>
    <w:p w:rsidR="00D971BF" w:rsidRDefault="00A50E9A" w:rsidP="00E8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E23B0">
        <w:rPr>
          <w:rFonts w:eastAsiaTheme="minorHAnsi"/>
          <w:sz w:val="28"/>
          <w:szCs w:val="28"/>
          <w:lang w:eastAsia="en-US"/>
        </w:rPr>
        <w:t>10</w:t>
      </w:r>
      <w:r w:rsidR="00172262">
        <w:rPr>
          <w:rFonts w:eastAsiaTheme="minorHAnsi"/>
          <w:sz w:val="28"/>
          <w:szCs w:val="28"/>
          <w:lang w:eastAsia="en-US"/>
        </w:rPr>
        <w:t>. Пункт 9.7</w:t>
      </w:r>
      <w:r w:rsidR="00D971BF">
        <w:rPr>
          <w:rFonts w:eastAsiaTheme="minorHAnsi"/>
          <w:sz w:val="28"/>
          <w:szCs w:val="28"/>
          <w:lang w:eastAsia="en-US"/>
        </w:rPr>
        <w:t xml:space="preserve"> </w:t>
      </w:r>
      <w:r w:rsidR="00E80BCA" w:rsidRPr="00CA4A53">
        <w:rPr>
          <w:sz w:val="28"/>
          <w:szCs w:val="28"/>
        </w:rPr>
        <w:t xml:space="preserve">признать утратившим силу. </w:t>
      </w:r>
    </w:p>
    <w:p w:rsidR="00556D8E" w:rsidRPr="003B6D4B" w:rsidRDefault="00A50E9A" w:rsidP="003B6D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756C7">
        <w:rPr>
          <w:rFonts w:eastAsiaTheme="minorHAnsi"/>
          <w:sz w:val="28"/>
          <w:szCs w:val="28"/>
          <w:lang w:eastAsia="en-US"/>
        </w:rPr>
        <w:t>1</w:t>
      </w:r>
      <w:r w:rsidR="00FE23B0">
        <w:rPr>
          <w:rFonts w:eastAsiaTheme="minorHAnsi"/>
          <w:sz w:val="28"/>
          <w:szCs w:val="28"/>
          <w:lang w:eastAsia="en-US"/>
        </w:rPr>
        <w:t>1</w:t>
      </w:r>
      <w:r w:rsidR="00556D8E">
        <w:rPr>
          <w:rFonts w:eastAsiaTheme="minorHAnsi"/>
          <w:sz w:val="28"/>
          <w:szCs w:val="28"/>
          <w:lang w:eastAsia="en-US"/>
        </w:rPr>
        <w:t>. </w:t>
      </w:r>
      <w:r w:rsidR="003B6D4B">
        <w:rPr>
          <w:rFonts w:eastAsiaTheme="minorHAnsi"/>
          <w:sz w:val="28"/>
          <w:szCs w:val="28"/>
          <w:lang w:eastAsia="en-US"/>
        </w:rPr>
        <w:t>В п</w:t>
      </w:r>
      <w:r w:rsidR="00556D8E">
        <w:rPr>
          <w:rFonts w:eastAsiaTheme="minorHAnsi"/>
          <w:sz w:val="28"/>
          <w:szCs w:val="28"/>
          <w:lang w:eastAsia="en-US"/>
        </w:rPr>
        <w:t>ункт</w:t>
      </w:r>
      <w:r w:rsidR="003B6D4B">
        <w:rPr>
          <w:rFonts w:eastAsiaTheme="minorHAnsi"/>
          <w:sz w:val="28"/>
          <w:szCs w:val="28"/>
          <w:lang w:eastAsia="en-US"/>
        </w:rPr>
        <w:t>е</w:t>
      </w:r>
      <w:r w:rsidR="00556D8E">
        <w:rPr>
          <w:rFonts w:eastAsiaTheme="minorHAnsi"/>
          <w:sz w:val="28"/>
          <w:szCs w:val="28"/>
          <w:lang w:eastAsia="en-US"/>
        </w:rPr>
        <w:t xml:space="preserve"> 10.1</w:t>
      </w:r>
      <w:r w:rsidR="003B6D4B">
        <w:rPr>
          <w:rFonts w:eastAsiaTheme="minorHAnsi"/>
          <w:sz w:val="28"/>
          <w:szCs w:val="28"/>
          <w:lang w:eastAsia="en-US"/>
        </w:rPr>
        <w:t xml:space="preserve"> </w:t>
      </w:r>
      <w:r w:rsidR="00556D8E">
        <w:rPr>
          <w:rFonts w:eastAsiaTheme="minorHAnsi"/>
          <w:sz w:val="28"/>
          <w:szCs w:val="28"/>
          <w:lang w:eastAsia="en-US"/>
        </w:rPr>
        <w:t>после слов «массовой информации» дополнить словами</w:t>
      </w:r>
      <w:r w:rsidR="00CA0ECA">
        <w:rPr>
          <w:rFonts w:eastAsiaTheme="minorHAnsi"/>
          <w:sz w:val="28"/>
          <w:szCs w:val="28"/>
          <w:lang w:eastAsia="en-US"/>
        </w:rPr>
        <w:t xml:space="preserve"> «, </w:t>
      </w:r>
      <w:r w:rsidR="00556D8E">
        <w:rPr>
          <w:rFonts w:eastAsiaTheme="minorHAnsi"/>
          <w:sz w:val="28"/>
          <w:szCs w:val="28"/>
          <w:lang w:eastAsia="en-US"/>
        </w:rPr>
        <w:t>в том числе на официальном сайте города Новосибирска в информационно-телекоммуникационной сети «Интернет»,»</w:t>
      </w:r>
      <w:r w:rsidR="003B6D4B">
        <w:rPr>
          <w:rFonts w:eastAsiaTheme="minorHAnsi"/>
          <w:sz w:val="28"/>
          <w:szCs w:val="28"/>
          <w:lang w:eastAsia="en-US"/>
        </w:rPr>
        <w:t>, слово «публичные» исключить.</w:t>
      </w:r>
    </w:p>
    <w:p w:rsidR="00E511EF" w:rsidRDefault="00E511EF" w:rsidP="00D971BF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E511EF" w:rsidRDefault="00E511EF" w:rsidP="00D971BF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</w:t>
      </w:r>
      <w:r w:rsidR="004F7AAF">
        <w:rPr>
          <w:sz w:val="28"/>
          <w:szCs w:val="28"/>
        </w:rPr>
        <w:t>местному самоуправлению (Бесту</w:t>
      </w:r>
      <w:r w:rsidR="00CA0ECA">
        <w:rPr>
          <w:sz w:val="28"/>
          <w:szCs w:val="28"/>
        </w:rPr>
        <w:t>жев </w:t>
      </w:r>
      <w:r w:rsidR="004F7AAF">
        <w:rPr>
          <w:sz w:val="28"/>
          <w:szCs w:val="28"/>
        </w:rPr>
        <w:t>А. В</w:t>
      </w:r>
      <w:r>
        <w:rPr>
          <w:sz w:val="28"/>
          <w:szCs w:val="28"/>
        </w:rPr>
        <w:t>.).</w:t>
      </w:r>
    </w:p>
    <w:p w:rsidR="00567057" w:rsidRDefault="008C0304" w:rsidP="008C0304">
      <w:pPr>
        <w:tabs>
          <w:tab w:val="left" w:pos="3068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2B87" w:rsidRDefault="00152B87" w:rsidP="00567057">
      <w:pPr>
        <w:tabs>
          <w:tab w:val="left" w:pos="360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67057" w:rsidTr="00152B87">
        <w:tc>
          <w:tcPr>
            <w:tcW w:w="5069" w:type="dxa"/>
          </w:tcPr>
          <w:p w:rsidR="00E671F9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67057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567057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67057" w:rsidRDefault="00E671F9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Н. Н. Болтенко</w:t>
            </w:r>
          </w:p>
        </w:tc>
        <w:tc>
          <w:tcPr>
            <w:tcW w:w="5069" w:type="dxa"/>
          </w:tcPr>
          <w:p w:rsidR="00567057" w:rsidRDefault="00CA5B75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671F9">
              <w:rPr>
                <w:sz w:val="28"/>
                <w:szCs w:val="28"/>
              </w:rPr>
              <w:t>эр города Новосибирска</w:t>
            </w:r>
          </w:p>
          <w:p w:rsidR="0074716F" w:rsidRDefault="0074716F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671F9" w:rsidRDefault="00E671F9" w:rsidP="0074716F">
            <w:pPr>
              <w:tabs>
                <w:tab w:val="left" w:pos="360"/>
                <w:tab w:val="left" w:pos="993"/>
              </w:tabs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CA5B75" w:rsidRDefault="00CA5B75" w:rsidP="0074716F">
            <w:pPr>
              <w:tabs>
                <w:tab w:val="left" w:pos="360"/>
                <w:tab w:val="left" w:pos="993"/>
              </w:tabs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</w:tbl>
    <w:p w:rsidR="0008682A" w:rsidRDefault="0008682A">
      <w:pPr>
        <w:spacing w:after="200" w:line="276" w:lineRule="auto"/>
      </w:pPr>
    </w:p>
    <w:p w:rsidR="0008682A" w:rsidRDefault="0008682A">
      <w:pPr>
        <w:spacing w:after="200" w:line="276" w:lineRule="auto"/>
      </w:pPr>
    </w:p>
    <w:p w:rsidR="0032595C" w:rsidRPr="00C8319B" w:rsidRDefault="0008682A" w:rsidP="001C551C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rPr>
          <w:sz w:val="28"/>
          <w:szCs w:val="28"/>
        </w:rPr>
      </w:pPr>
      <w:r>
        <w:rPr>
          <w:color w:val="000000"/>
          <w:spacing w:val="-4"/>
          <w:szCs w:val="28"/>
        </w:rPr>
        <w:tab/>
      </w:r>
      <w:r>
        <w:rPr>
          <w:color w:val="000000"/>
          <w:spacing w:val="-4"/>
          <w:szCs w:val="28"/>
        </w:rPr>
        <w:tab/>
      </w:r>
      <w:r>
        <w:rPr>
          <w:color w:val="000000"/>
          <w:spacing w:val="-4"/>
          <w:szCs w:val="28"/>
        </w:rPr>
        <w:tab/>
      </w:r>
      <w:r>
        <w:rPr>
          <w:color w:val="000000"/>
          <w:spacing w:val="-4"/>
          <w:szCs w:val="28"/>
        </w:rPr>
        <w:tab/>
      </w:r>
    </w:p>
    <w:sectPr w:rsidR="0032595C" w:rsidRPr="00C8319B" w:rsidSect="00CA0ECA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31" w:rsidRDefault="00624931" w:rsidP="00751DE6">
      <w:r>
        <w:separator/>
      </w:r>
    </w:p>
  </w:endnote>
  <w:endnote w:type="continuationSeparator" w:id="0">
    <w:p w:rsidR="00624931" w:rsidRDefault="00624931" w:rsidP="0075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31" w:rsidRDefault="00624931" w:rsidP="00751DE6">
      <w:r>
        <w:separator/>
      </w:r>
    </w:p>
  </w:footnote>
  <w:footnote w:type="continuationSeparator" w:id="0">
    <w:p w:rsidR="00624931" w:rsidRDefault="00624931" w:rsidP="0075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E6" w:rsidRDefault="00624931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F71E4">
      <w:rPr>
        <w:noProof/>
      </w:rPr>
      <w:t>2</w:t>
    </w:r>
    <w:r>
      <w:rPr>
        <w:noProof/>
      </w:rPr>
      <w:fldChar w:fldCharType="end"/>
    </w:r>
  </w:p>
  <w:p w:rsidR="00751DE6" w:rsidRDefault="00751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F"/>
    <w:rsid w:val="00007BDB"/>
    <w:rsid w:val="000138BB"/>
    <w:rsid w:val="00014A51"/>
    <w:rsid w:val="00023167"/>
    <w:rsid w:val="00027BA4"/>
    <w:rsid w:val="00043283"/>
    <w:rsid w:val="0004798D"/>
    <w:rsid w:val="00052557"/>
    <w:rsid w:val="00064A0E"/>
    <w:rsid w:val="00064E96"/>
    <w:rsid w:val="00067612"/>
    <w:rsid w:val="0008661D"/>
    <w:rsid w:val="0008682A"/>
    <w:rsid w:val="000947E5"/>
    <w:rsid w:val="000D149B"/>
    <w:rsid w:val="000D375A"/>
    <w:rsid w:val="000E0C47"/>
    <w:rsid w:val="000E5E42"/>
    <w:rsid w:val="0010648B"/>
    <w:rsid w:val="00152B87"/>
    <w:rsid w:val="00172262"/>
    <w:rsid w:val="00175D04"/>
    <w:rsid w:val="00190F49"/>
    <w:rsid w:val="001C551C"/>
    <w:rsid w:val="001D03C4"/>
    <w:rsid w:val="001F71E4"/>
    <w:rsid w:val="001F73DC"/>
    <w:rsid w:val="002279FB"/>
    <w:rsid w:val="0025376C"/>
    <w:rsid w:val="00254CB4"/>
    <w:rsid w:val="00263B58"/>
    <w:rsid w:val="00282B7C"/>
    <w:rsid w:val="00287134"/>
    <w:rsid w:val="002A602C"/>
    <w:rsid w:val="002A77D3"/>
    <w:rsid w:val="002B089E"/>
    <w:rsid w:val="002C5150"/>
    <w:rsid w:val="002C626E"/>
    <w:rsid w:val="002D02D9"/>
    <w:rsid w:val="0031226C"/>
    <w:rsid w:val="00313C88"/>
    <w:rsid w:val="0032595C"/>
    <w:rsid w:val="003631E5"/>
    <w:rsid w:val="00386E2D"/>
    <w:rsid w:val="003A4F35"/>
    <w:rsid w:val="003B6D4B"/>
    <w:rsid w:val="003C0F97"/>
    <w:rsid w:val="003D4088"/>
    <w:rsid w:val="003D580F"/>
    <w:rsid w:val="003F73E4"/>
    <w:rsid w:val="00400A06"/>
    <w:rsid w:val="00407A91"/>
    <w:rsid w:val="00422AED"/>
    <w:rsid w:val="00427620"/>
    <w:rsid w:val="00431922"/>
    <w:rsid w:val="004342C1"/>
    <w:rsid w:val="00456043"/>
    <w:rsid w:val="0045618D"/>
    <w:rsid w:val="00464A4D"/>
    <w:rsid w:val="00480857"/>
    <w:rsid w:val="004848EA"/>
    <w:rsid w:val="0049721A"/>
    <w:rsid w:val="004A0284"/>
    <w:rsid w:val="004A3756"/>
    <w:rsid w:val="004C3F29"/>
    <w:rsid w:val="004E1555"/>
    <w:rsid w:val="004E1729"/>
    <w:rsid w:val="004F4356"/>
    <w:rsid w:val="004F7AAF"/>
    <w:rsid w:val="00504120"/>
    <w:rsid w:val="00506F12"/>
    <w:rsid w:val="00547C64"/>
    <w:rsid w:val="00556D8E"/>
    <w:rsid w:val="005637D2"/>
    <w:rsid w:val="00567057"/>
    <w:rsid w:val="00585BEC"/>
    <w:rsid w:val="00593C5B"/>
    <w:rsid w:val="005A0591"/>
    <w:rsid w:val="005A1A03"/>
    <w:rsid w:val="005A31DE"/>
    <w:rsid w:val="005D59B4"/>
    <w:rsid w:val="005D7B96"/>
    <w:rsid w:val="005E674A"/>
    <w:rsid w:val="006163E5"/>
    <w:rsid w:val="00624931"/>
    <w:rsid w:val="006273C4"/>
    <w:rsid w:val="00637180"/>
    <w:rsid w:val="00647AC1"/>
    <w:rsid w:val="006528F3"/>
    <w:rsid w:val="00654414"/>
    <w:rsid w:val="00662765"/>
    <w:rsid w:val="00662D26"/>
    <w:rsid w:val="00667C94"/>
    <w:rsid w:val="00690004"/>
    <w:rsid w:val="00694048"/>
    <w:rsid w:val="006B00CE"/>
    <w:rsid w:val="006C238D"/>
    <w:rsid w:val="006D4A10"/>
    <w:rsid w:val="006F1002"/>
    <w:rsid w:val="00721B3C"/>
    <w:rsid w:val="0072303E"/>
    <w:rsid w:val="007378AA"/>
    <w:rsid w:val="0074386C"/>
    <w:rsid w:val="0074716F"/>
    <w:rsid w:val="00751DE6"/>
    <w:rsid w:val="0076453F"/>
    <w:rsid w:val="007756C7"/>
    <w:rsid w:val="0078580C"/>
    <w:rsid w:val="007D08FF"/>
    <w:rsid w:val="007E7F01"/>
    <w:rsid w:val="007F2BE4"/>
    <w:rsid w:val="00807D40"/>
    <w:rsid w:val="00810564"/>
    <w:rsid w:val="0081340A"/>
    <w:rsid w:val="00830CEC"/>
    <w:rsid w:val="00830DAF"/>
    <w:rsid w:val="00873DE9"/>
    <w:rsid w:val="00896346"/>
    <w:rsid w:val="008B66DC"/>
    <w:rsid w:val="008C0304"/>
    <w:rsid w:val="008E69EA"/>
    <w:rsid w:val="00911E23"/>
    <w:rsid w:val="0091502C"/>
    <w:rsid w:val="009159E8"/>
    <w:rsid w:val="00923FFB"/>
    <w:rsid w:val="009246F6"/>
    <w:rsid w:val="00927964"/>
    <w:rsid w:val="009422DC"/>
    <w:rsid w:val="00955D7B"/>
    <w:rsid w:val="00974F2A"/>
    <w:rsid w:val="0097747C"/>
    <w:rsid w:val="00986053"/>
    <w:rsid w:val="00991D4C"/>
    <w:rsid w:val="009A7F86"/>
    <w:rsid w:val="009B750E"/>
    <w:rsid w:val="009B7ED5"/>
    <w:rsid w:val="009C4840"/>
    <w:rsid w:val="00A00496"/>
    <w:rsid w:val="00A4470E"/>
    <w:rsid w:val="00A47C37"/>
    <w:rsid w:val="00A50E9A"/>
    <w:rsid w:val="00A7485F"/>
    <w:rsid w:val="00A81B8B"/>
    <w:rsid w:val="00A83590"/>
    <w:rsid w:val="00A97932"/>
    <w:rsid w:val="00AA2AAF"/>
    <w:rsid w:val="00AB2E29"/>
    <w:rsid w:val="00AB745F"/>
    <w:rsid w:val="00AB7F9A"/>
    <w:rsid w:val="00AC5B47"/>
    <w:rsid w:val="00AD3D21"/>
    <w:rsid w:val="00AF457A"/>
    <w:rsid w:val="00B05CF0"/>
    <w:rsid w:val="00B075FC"/>
    <w:rsid w:val="00B217B1"/>
    <w:rsid w:val="00B522FB"/>
    <w:rsid w:val="00B66617"/>
    <w:rsid w:val="00B7672D"/>
    <w:rsid w:val="00B76A83"/>
    <w:rsid w:val="00B948F9"/>
    <w:rsid w:val="00BA063C"/>
    <w:rsid w:val="00BB4BD6"/>
    <w:rsid w:val="00BF32B3"/>
    <w:rsid w:val="00C03064"/>
    <w:rsid w:val="00C24FD0"/>
    <w:rsid w:val="00C60900"/>
    <w:rsid w:val="00C67532"/>
    <w:rsid w:val="00C8319B"/>
    <w:rsid w:val="00CA0ECA"/>
    <w:rsid w:val="00CA4A53"/>
    <w:rsid w:val="00CA5B75"/>
    <w:rsid w:val="00CD2ACC"/>
    <w:rsid w:val="00CD7E7D"/>
    <w:rsid w:val="00D154A9"/>
    <w:rsid w:val="00D55D09"/>
    <w:rsid w:val="00D5714E"/>
    <w:rsid w:val="00D610DA"/>
    <w:rsid w:val="00D719D5"/>
    <w:rsid w:val="00D82BB5"/>
    <w:rsid w:val="00D8753C"/>
    <w:rsid w:val="00D95B7C"/>
    <w:rsid w:val="00D971BF"/>
    <w:rsid w:val="00DA386D"/>
    <w:rsid w:val="00DC4FCC"/>
    <w:rsid w:val="00DC5962"/>
    <w:rsid w:val="00DD5CE9"/>
    <w:rsid w:val="00E26A6F"/>
    <w:rsid w:val="00E511EF"/>
    <w:rsid w:val="00E65947"/>
    <w:rsid w:val="00E671F9"/>
    <w:rsid w:val="00E80BCA"/>
    <w:rsid w:val="00E815BA"/>
    <w:rsid w:val="00E82EF6"/>
    <w:rsid w:val="00ED22CC"/>
    <w:rsid w:val="00ED336B"/>
    <w:rsid w:val="00EE53A5"/>
    <w:rsid w:val="00EE6882"/>
    <w:rsid w:val="00F32CBD"/>
    <w:rsid w:val="00F4016B"/>
    <w:rsid w:val="00F75D9E"/>
    <w:rsid w:val="00F76604"/>
    <w:rsid w:val="00FB7BF0"/>
    <w:rsid w:val="00FC012D"/>
    <w:rsid w:val="00FC2BDD"/>
    <w:rsid w:val="00FD7A70"/>
    <w:rsid w:val="00FE23B0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AA893-C4F0-4676-8E17-F3377B73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11EF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511EF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5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51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C4F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6KDV5W64NSFS-399-4677</_dlc_DocId>
    <_dlc_DocIdUrl xmlns="746016b1-ecc9-410e-95eb-a13f7eb3881b">
      <Url>http://port.admnsk.ru/sites/main/sovet/_layouts/DocIdRedir.aspx?ID=6KDV5W64NSFS-399-4677</Url>
      <Description>6KDV5W64NSFS-399-4677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96E43-6512-436B-9EBC-01313A9CA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E8332-1173-4542-8D68-76F02AC3EF1A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ADD658C6-713D-48E7-833E-5D5908DF7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AE378-DDA3-4E38-9EBB-ADEA34DECA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0F4EB9-21A4-4015-8994-F760340E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aantipin</dc:creator>
  <cp:lastModifiedBy>Комплетова Юлия Евгеньевна</cp:lastModifiedBy>
  <cp:revision>2</cp:revision>
  <cp:lastPrinted>2014-03-17T02:48:00Z</cp:lastPrinted>
  <dcterms:created xsi:type="dcterms:W3CDTF">2018-09-06T09:11:00Z</dcterms:created>
  <dcterms:modified xsi:type="dcterms:W3CDTF">2018-09-06T09:11:00Z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92be0447-ee69-4c91-ac2a-16067a5c310e</vt:lpwstr>
  </property>
  <property fmtid="{D5CDD505-2E9C-101B-9397-08002B2CF9AE}" pid="3" name="ContentTypeId">
    <vt:lpwstr>0x010100A645B26D705C1E4287E0552777E428E2</vt:lpwstr>
  </property>
</Properties>
</file>