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A1" w:rsidRPr="00106BA1" w:rsidRDefault="00106BA1" w:rsidP="00106BA1">
      <w:pPr>
        <w:pStyle w:val="1"/>
        <w:widowControl/>
        <w:tabs>
          <w:tab w:val="clear" w:pos="4153"/>
          <w:tab w:val="clear" w:pos="8306"/>
        </w:tabs>
        <w:jc w:val="center"/>
        <w:rPr>
          <w:szCs w:val="28"/>
        </w:rPr>
      </w:pPr>
      <w:r w:rsidRPr="00106BA1">
        <w:rPr>
          <w:szCs w:val="28"/>
        </w:rPr>
        <w:t>СОВЕТ ДЕПУТАТОВ ГОРОДА НОВОСИБИРСКА</w:t>
      </w:r>
    </w:p>
    <w:p w:rsidR="00106BA1" w:rsidRPr="00106BA1" w:rsidRDefault="00106BA1" w:rsidP="00106BA1">
      <w:pPr>
        <w:pStyle w:val="1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106BA1">
        <w:rPr>
          <w:b/>
          <w:szCs w:val="28"/>
        </w:rPr>
        <w:t>РЕШЕНИЕ</w:t>
      </w:r>
    </w:p>
    <w:p w:rsidR="00106BA1" w:rsidRPr="00106BA1" w:rsidRDefault="00106BA1" w:rsidP="00106BA1">
      <w:pPr>
        <w:pStyle w:val="1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</w:p>
    <w:p w:rsidR="00106BA1" w:rsidRPr="00106BA1" w:rsidRDefault="00106BA1" w:rsidP="00106BA1">
      <w:pPr>
        <w:pStyle w:val="1"/>
        <w:widowControl/>
        <w:tabs>
          <w:tab w:val="clear" w:pos="4153"/>
          <w:tab w:val="clear" w:pos="8306"/>
        </w:tabs>
        <w:jc w:val="right"/>
        <w:rPr>
          <w:szCs w:val="28"/>
        </w:rPr>
      </w:pPr>
      <w:r w:rsidRPr="00106BA1">
        <w:rPr>
          <w:b/>
          <w:szCs w:val="28"/>
        </w:rPr>
        <w:tab/>
      </w:r>
      <w:r w:rsidRPr="00106BA1">
        <w:rPr>
          <w:b/>
          <w:szCs w:val="28"/>
        </w:rPr>
        <w:tab/>
      </w:r>
      <w:r w:rsidRPr="00106BA1">
        <w:rPr>
          <w:b/>
          <w:szCs w:val="28"/>
        </w:rPr>
        <w:tab/>
      </w:r>
      <w:r w:rsidRPr="00106BA1">
        <w:rPr>
          <w:b/>
          <w:szCs w:val="28"/>
        </w:rPr>
        <w:tab/>
      </w:r>
      <w:r w:rsidRPr="00106BA1">
        <w:rPr>
          <w:b/>
          <w:szCs w:val="28"/>
        </w:rPr>
        <w:tab/>
      </w:r>
      <w:r w:rsidRPr="00106BA1">
        <w:rPr>
          <w:b/>
          <w:szCs w:val="28"/>
        </w:rPr>
        <w:tab/>
      </w:r>
      <w:r w:rsidRPr="00106BA1">
        <w:rPr>
          <w:b/>
          <w:szCs w:val="28"/>
        </w:rPr>
        <w:tab/>
      </w:r>
      <w:r w:rsidRPr="00106BA1">
        <w:rPr>
          <w:b/>
          <w:szCs w:val="28"/>
        </w:rPr>
        <w:tab/>
        <w:t xml:space="preserve">                                  </w:t>
      </w:r>
      <w:r w:rsidRPr="00106BA1">
        <w:rPr>
          <w:szCs w:val="28"/>
        </w:rPr>
        <w:t>ПРОЕКТ</w:t>
      </w:r>
    </w:p>
    <w:p w:rsidR="00106BA1" w:rsidRPr="00106BA1" w:rsidRDefault="00106BA1" w:rsidP="00106BA1">
      <w:pPr>
        <w:pStyle w:val="1"/>
        <w:widowControl/>
        <w:tabs>
          <w:tab w:val="clear" w:pos="4153"/>
          <w:tab w:val="clear" w:pos="8306"/>
        </w:tabs>
        <w:jc w:val="center"/>
        <w:rPr>
          <w:b/>
          <w:sz w:val="27"/>
          <w:szCs w:val="27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106BA1" w:rsidRPr="00106BA1" w:rsidTr="00B02261">
        <w:tc>
          <w:tcPr>
            <w:tcW w:w="10030" w:type="dxa"/>
          </w:tcPr>
          <w:p w:rsidR="00106BA1" w:rsidRDefault="00050812" w:rsidP="00484F4A">
            <w:pPr>
              <w:tabs>
                <w:tab w:val="left" w:pos="6837"/>
              </w:tabs>
              <w:ind w:left="-109" w:right="28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106BA1" w:rsidRPr="00106BA1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решение</w:t>
            </w:r>
            <w:r w:rsidR="00106BA1" w:rsidRPr="00106BA1">
              <w:rPr>
                <w:sz w:val="28"/>
                <w:szCs w:val="28"/>
              </w:rPr>
              <w:t xml:space="preserve"> Совета депутатов города Новосибирска от 24.05.2017 № 423 «О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 и признании утратившими силу отдельных решений (положений решений) Совета депутатов города Новосибирска»</w:t>
            </w:r>
          </w:p>
          <w:p w:rsidR="00106BA1" w:rsidRPr="00106BA1" w:rsidRDefault="00106BA1" w:rsidP="00106BA1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106BA1" w:rsidRPr="00056BF6" w:rsidRDefault="00056BF6" w:rsidP="00106BA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56BF6">
        <w:rPr>
          <w:sz w:val="28"/>
          <w:szCs w:val="28"/>
        </w:rPr>
        <w:t>В соответствии с Федеральным законом</w:t>
      </w:r>
      <w:r w:rsidR="00C14B62" w:rsidRPr="00056BF6">
        <w:rPr>
          <w:sz w:val="28"/>
          <w:szCs w:val="28"/>
        </w:rPr>
        <w:t xml:space="preserve"> от 02.03.2007 № 25-ФЗ «О муниципальной службе в Российской Федерации», Законом Новосибирской области от 30.10.2007 № 157-ОЗ «О муниципальной службе в Новосибирской области», руководствуясь статьей 35 Устава города Новосибирска, Совет депутатов города Новосибирска РЕШИЛ:</w:t>
      </w:r>
      <w:r w:rsidR="00106BA1" w:rsidRPr="00056BF6">
        <w:rPr>
          <w:sz w:val="28"/>
          <w:szCs w:val="28"/>
        </w:rPr>
        <w:t xml:space="preserve"> </w:t>
      </w:r>
    </w:p>
    <w:p w:rsidR="00106BA1" w:rsidRDefault="00106BA1" w:rsidP="00106BA1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50812">
        <w:rPr>
          <w:sz w:val="28"/>
          <w:szCs w:val="28"/>
        </w:rPr>
        <w:t xml:space="preserve">1. Внести в </w:t>
      </w:r>
      <w:r w:rsidR="00050812">
        <w:rPr>
          <w:sz w:val="28"/>
          <w:szCs w:val="28"/>
        </w:rPr>
        <w:t>решение</w:t>
      </w:r>
      <w:r w:rsidR="00050812" w:rsidRPr="00050812">
        <w:rPr>
          <w:sz w:val="28"/>
          <w:szCs w:val="28"/>
        </w:rPr>
        <w:t xml:space="preserve"> Совета депутатов города Новосибирска от 24.05.2017 </w:t>
      </w:r>
      <w:r w:rsidR="001F020E">
        <w:rPr>
          <w:sz w:val="28"/>
          <w:szCs w:val="28"/>
        </w:rPr>
        <w:t xml:space="preserve">        № </w:t>
      </w:r>
      <w:r w:rsidR="00050812" w:rsidRPr="00050812">
        <w:rPr>
          <w:sz w:val="28"/>
          <w:szCs w:val="28"/>
        </w:rPr>
        <w:t>423 «О квалификационных требованиях для замещения должностей муниципальной службы в органах местного самоуправления, муниципальных органах города Новосибирска и признании утратившими силу отдельных решений (положений решений) Совета депутатов города Новосибирска» изменение, изложив пункт 2 в следующей редакции</w:t>
      </w:r>
      <w:r w:rsidRPr="00050812">
        <w:rPr>
          <w:sz w:val="28"/>
          <w:szCs w:val="28"/>
        </w:rPr>
        <w:t>:</w:t>
      </w:r>
    </w:p>
    <w:p w:rsidR="00050812" w:rsidRPr="00050812" w:rsidRDefault="00050812" w:rsidP="0005081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50812">
        <w:rPr>
          <w:sz w:val="28"/>
          <w:szCs w:val="28"/>
        </w:rPr>
        <w:t>«2. Установить следующие квалификационные требования к стажу муниципальной службы или стажу работы по специальности, направлению подготовки, необходимому для замещения должностей муниципальной службы в органах местного самоуправления, муниципальных органах города Новосибирска:</w:t>
      </w:r>
    </w:p>
    <w:p w:rsidR="00050812" w:rsidRPr="00050812" w:rsidRDefault="00050812" w:rsidP="00050812">
      <w:pPr>
        <w:overflowPunct/>
        <w:ind w:firstLine="709"/>
        <w:jc w:val="both"/>
        <w:textAlignment w:val="auto"/>
        <w:rPr>
          <w:color w:val="FF0000"/>
          <w:sz w:val="28"/>
          <w:szCs w:val="28"/>
        </w:rPr>
      </w:pPr>
      <w:r w:rsidRPr="006247AC">
        <w:rPr>
          <w:sz w:val="28"/>
          <w:szCs w:val="28"/>
        </w:rPr>
        <w:t xml:space="preserve">для высшей группы должностей – наличие стажа муниципальной службы или стажа работы по специальности, направлению подготовки не менее </w:t>
      </w:r>
      <w:r w:rsidR="006247AC" w:rsidRPr="006247AC">
        <w:rPr>
          <w:sz w:val="28"/>
          <w:szCs w:val="28"/>
        </w:rPr>
        <w:t>четырех</w:t>
      </w:r>
      <w:r w:rsidRPr="006247AC">
        <w:rPr>
          <w:sz w:val="28"/>
          <w:szCs w:val="28"/>
        </w:rPr>
        <w:t xml:space="preserve"> лет;</w:t>
      </w:r>
    </w:p>
    <w:p w:rsidR="00050812" w:rsidRPr="00E50D0D" w:rsidRDefault="00050812" w:rsidP="006247A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6247AC">
        <w:rPr>
          <w:sz w:val="28"/>
          <w:szCs w:val="28"/>
        </w:rPr>
        <w:t xml:space="preserve">для главной группы должностей </w:t>
      </w:r>
      <w:r w:rsidR="006247AC" w:rsidRPr="006247AC">
        <w:rPr>
          <w:sz w:val="28"/>
          <w:szCs w:val="28"/>
        </w:rPr>
        <w:t>–</w:t>
      </w:r>
      <w:r w:rsidRPr="006247AC">
        <w:rPr>
          <w:sz w:val="28"/>
          <w:szCs w:val="28"/>
        </w:rPr>
        <w:t xml:space="preserve"> наличие стажа муниципальной службы или стажа работы по специальности, направлению подготовки не менее </w:t>
      </w:r>
      <w:r w:rsidR="006247AC" w:rsidRPr="006247AC">
        <w:rPr>
          <w:sz w:val="28"/>
          <w:szCs w:val="28"/>
        </w:rPr>
        <w:t>двух</w:t>
      </w:r>
      <w:r w:rsidRPr="006247AC">
        <w:rPr>
          <w:sz w:val="28"/>
          <w:szCs w:val="28"/>
        </w:rPr>
        <w:t xml:space="preserve"> лет</w:t>
      </w:r>
      <w:r w:rsidR="006247AC" w:rsidRPr="006247AC">
        <w:rPr>
          <w:sz w:val="28"/>
          <w:szCs w:val="28"/>
        </w:rPr>
        <w:t xml:space="preserve"> либо не менее одного года стажа муниципальной службы или</w:t>
      </w:r>
      <w:r w:rsidR="006247AC" w:rsidRPr="006247AC">
        <w:t xml:space="preserve"> </w:t>
      </w:r>
      <w:r w:rsidR="006247AC" w:rsidRPr="006247AC">
        <w:rPr>
          <w:sz w:val="28"/>
          <w:szCs w:val="28"/>
        </w:rPr>
        <w:t xml:space="preserve">стажа работы по специальности, направлению подготовки – в течение трех лет со дня выдачи </w:t>
      </w:r>
      <w:r w:rsidR="006247AC" w:rsidRPr="00E50D0D">
        <w:rPr>
          <w:sz w:val="28"/>
          <w:szCs w:val="28"/>
        </w:rPr>
        <w:t>диплома специалиста или магистра с отличием</w:t>
      </w:r>
      <w:r w:rsidRPr="00E50D0D">
        <w:rPr>
          <w:sz w:val="28"/>
          <w:szCs w:val="28"/>
        </w:rPr>
        <w:t>;</w:t>
      </w:r>
    </w:p>
    <w:p w:rsidR="00050812" w:rsidRPr="00E50D0D" w:rsidRDefault="00E50D0D" w:rsidP="00E50D0D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E50D0D">
        <w:rPr>
          <w:sz w:val="28"/>
          <w:szCs w:val="28"/>
        </w:rPr>
        <w:t>для ведущей, старшей и младшей групп должностей – без предъявления требований к стажу</w:t>
      </w:r>
      <w:r w:rsidR="00050812" w:rsidRPr="00E50D0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06BA1" w:rsidRPr="00050812" w:rsidRDefault="00106BA1" w:rsidP="00106BA1">
      <w:pPr>
        <w:ind w:firstLine="709"/>
        <w:jc w:val="both"/>
        <w:rPr>
          <w:sz w:val="28"/>
          <w:szCs w:val="28"/>
        </w:rPr>
      </w:pPr>
      <w:r w:rsidRPr="00050812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106BA1" w:rsidRDefault="00106BA1" w:rsidP="00106BA1">
      <w:pPr>
        <w:widowControl w:val="0"/>
        <w:ind w:firstLine="709"/>
        <w:jc w:val="both"/>
        <w:rPr>
          <w:sz w:val="28"/>
          <w:szCs w:val="28"/>
        </w:rPr>
      </w:pPr>
      <w:r w:rsidRPr="00050812"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</w:t>
      </w:r>
      <w:r w:rsidR="00050812" w:rsidRPr="00050812">
        <w:rPr>
          <w:sz w:val="28"/>
          <w:szCs w:val="28"/>
        </w:rPr>
        <w:t>.</w:t>
      </w:r>
    </w:p>
    <w:p w:rsidR="00DA1939" w:rsidRDefault="00DA1939" w:rsidP="00DA1939">
      <w:pPr>
        <w:tabs>
          <w:tab w:val="left" w:pos="426"/>
        </w:tabs>
        <w:rPr>
          <w:sz w:val="28"/>
          <w:szCs w:val="28"/>
        </w:rPr>
      </w:pPr>
    </w:p>
    <w:p w:rsidR="00DA1939" w:rsidRDefault="00DA1939" w:rsidP="00DA1939">
      <w:pPr>
        <w:tabs>
          <w:tab w:val="left" w:pos="426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2"/>
      </w:tblGrid>
      <w:tr w:rsidR="00DA1939" w:rsidTr="002C2C22">
        <w:trPr>
          <w:trHeight w:val="842"/>
        </w:trPr>
        <w:tc>
          <w:tcPr>
            <w:tcW w:w="5211" w:type="dxa"/>
          </w:tcPr>
          <w:p w:rsidR="00DA1939" w:rsidRPr="00ED30B5" w:rsidRDefault="00DA1939" w:rsidP="002C2C22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D30B5">
              <w:rPr>
                <w:sz w:val="28"/>
                <w:szCs w:val="28"/>
              </w:rPr>
              <w:t>Председатель Совета депутатов            города Новосибирска</w:t>
            </w:r>
          </w:p>
          <w:p w:rsidR="00DA1939" w:rsidRDefault="00DA1939" w:rsidP="002C2C22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A1939" w:rsidRPr="00ED30B5" w:rsidRDefault="00DA1939" w:rsidP="002C2C22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D30B5">
              <w:rPr>
                <w:sz w:val="28"/>
                <w:szCs w:val="28"/>
              </w:rPr>
              <w:t xml:space="preserve">Мэр города Новосибирска            </w:t>
            </w:r>
          </w:p>
          <w:p w:rsidR="00DA1939" w:rsidRPr="00ED30B5" w:rsidRDefault="00DA1939" w:rsidP="002C2C22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  <w:p w:rsidR="00DA1939" w:rsidRDefault="00DA1939" w:rsidP="002C2C22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  <w:tr w:rsidR="00DA1939" w:rsidTr="002C2C22">
        <w:trPr>
          <w:trHeight w:val="432"/>
        </w:trPr>
        <w:tc>
          <w:tcPr>
            <w:tcW w:w="5211" w:type="dxa"/>
          </w:tcPr>
          <w:p w:rsidR="00DA1939" w:rsidRDefault="00DA1939" w:rsidP="002C2C22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D30B5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Д. В. </w:t>
            </w:r>
            <w:proofErr w:type="spellStart"/>
            <w:r>
              <w:rPr>
                <w:sz w:val="28"/>
                <w:szCs w:val="28"/>
              </w:rPr>
              <w:t>Асанцев</w:t>
            </w:r>
            <w:proofErr w:type="spellEnd"/>
          </w:p>
        </w:tc>
        <w:tc>
          <w:tcPr>
            <w:tcW w:w="5211" w:type="dxa"/>
          </w:tcPr>
          <w:p w:rsidR="00DA1939" w:rsidRPr="00ED30B5" w:rsidRDefault="00DA1939" w:rsidP="002C2C22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ED30B5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ED30B5">
              <w:rPr>
                <w:sz w:val="28"/>
                <w:szCs w:val="28"/>
              </w:rPr>
              <w:t xml:space="preserve"> А. Е. Локоть</w:t>
            </w:r>
          </w:p>
          <w:p w:rsidR="00DA1939" w:rsidRDefault="00DA1939" w:rsidP="002C2C22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DA1939" w:rsidRPr="00484F4A" w:rsidTr="00DA1939">
        <w:trPr>
          <w:trHeight w:val="68"/>
        </w:trPr>
        <w:tc>
          <w:tcPr>
            <w:tcW w:w="5954" w:type="dxa"/>
            <w:hideMark/>
          </w:tcPr>
          <w:p w:rsidR="00DA1939" w:rsidRPr="00DA1939" w:rsidRDefault="00DA1939" w:rsidP="00DA1939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DA1939" w:rsidRPr="003714D6" w:rsidRDefault="00DA1939" w:rsidP="00DA1939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</w:tr>
    </w:tbl>
    <w:p w:rsidR="00100999" w:rsidRPr="00106BA1" w:rsidRDefault="00100999" w:rsidP="00DA1939">
      <w:pPr>
        <w:rPr>
          <w:color w:val="FF0000"/>
        </w:rPr>
      </w:pPr>
      <w:bookmarkStart w:id="0" w:name="_GoBack"/>
      <w:bookmarkEnd w:id="0"/>
    </w:p>
    <w:sectPr w:rsidR="00100999" w:rsidRPr="00106BA1" w:rsidSect="001C6D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A4"/>
    <w:rsid w:val="00050812"/>
    <w:rsid w:val="00056BF6"/>
    <w:rsid w:val="00100999"/>
    <w:rsid w:val="00106BA1"/>
    <w:rsid w:val="001C6D2D"/>
    <w:rsid w:val="001F020E"/>
    <w:rsid w:val="00484F4A"/>
    <w:rsid w:val="006247AC"/>
    <w:rsid w:val="00B702A4"/>
    <w:rsid w:val="00C14B62"/>
    <w:rsid w:val="00DA1939"/>
    <w:rsid w:val="00E5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98B"/>
  <w15:chartTrackingRefBased/>
  <w15:docId w15:val="{077CBC53-082F-4AC3-9669-9ABA149D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106BA1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6BA1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Верхний колонтитул1"/>
    <w:basedOn w:val="a"/>
    <w:uiPriority w:val="99"/>
    <w:rsid w:val="00106BA1"/>
    <w:pPr>
      <w:widowControl w:val="0"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paragraph" w:styleId="a3">
    <w:name w:val="List Paragraph"/>
    <w:basedOn w:val="a"/>
    <w:uiPriority w:val="34"/>
    <w:qFormat/>
    <w:rsid w:val="000508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02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20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A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6KDV5W64NSFS-385-14255</_dlc_DocId>
    <_dlc_DocIdUrl xmlns="746016b1-ecc9-410e-95eb-a13f7eb3881b">
      <Url>http://port.admnsk.ru/sites/main/sovet/_layouts/DocIdRedir.aspx?ID=6KDV5W64NSFS-385-14255</Url>
      <Description>6KDV5W64NSFS-385-14255</Description>
    </_dlc_DocIdUrl>
  </documentManagement>
</p:properties>
</file>

<file path=customXml/itemProps1.xml><?xml version="1.0" encoding="utf-8"?>
<ds:datastoreItem xmlns:ds="http://schemas.openxmlformats.org/officeDocument/2006/customXml" ds:itemID="{1C2BB7E3-DEE1-49DA-BF62-70AEB3EA5CBC}"/>
</file>

<file path=customXml/itemProps2.xml><?xml version="1.0" encoding="utf-8"?>
<ds:datastoreItem xmlns:ds="http://schemas.openxmlformats.org/officeDocument/2006/customXml" ds:itemID="{8C3B3B83-D994-45F0-8052-75A4320013F9}"/>
</file>

<file path=customXml/itemProps3.xml><?xml version="1.0" encoding="utf-8"?>
<ds:datastoreItem xmlns:ds="http://schemas.openxmlformats.org/officeDocument/2006/customXml" ds:itemID="{EDD35F85-BCC2-4AAF-9E34-B6B656CD0C00}"/>
</file>

<file path=customXml/itemProps4.xml><?xml version="1.0" encoding="utf-8"?>
<ds:datastoreItem xmlns:ds="http://schemas.openxmlformats.org/officeDocument/2006/customXml" ds:itemID="{A15CD3F6-30ED-4773-98B7-615EDEF85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21</cp:revision>
  <cp:lastPrinted>2018-03-12T10:34:00Z</cp:lastPrinted>
  <dcterms:created xsi:type="dcterms:W3CDTF">2018-02-21T03:06:00Z</dcterms:created>
  <dcterms:modified xsi:type="dcterms:W3CDTF">2018-03-12T10:45:00Z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4c9b56a0-05ea-4737-8b2a-e30e6fff81f6</vt:lpwstr>
  </property>
  <property fmtid="{D5CDD505-2E9C-101B-9397-08002B2CF9AE}" pid="3" name="ContentTypeId">
    <vt:lpwstr>0x010100C4BC449EB7CAC54A8F43F37AF0004C44</vt:lpwstr>
  </property>
</Properties>
</file>