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9" w:rsidRPr="00B417EB" w:rsidRDefault="005C19B9" w:rsidP="005C19B9">
      <w:pPr>
        <w:pStyle w:val="a3"/>
        <w:ind w:left="0"/>
        <w:jc w:val="center"/>
        <w:rPr>
          <w:sz w:val="28"/>
        </w:rPr>
      </w:pPr>
      <w:r w:rsidRPr="00B417EB">
        <w:rPr>
          <w:sz w:val="28"/>
        </w:rPr>
        <w:t>СОВЕТ ДЕПУТАТОВ ГОРОДА НОВОСИБИРСКА</w:t>
      </w:r>
    </w:p>
    <w:p w:rsidR="005C19B9" w:rsidRPr="00B417EB" w:rsidRDefault="005C19B9" w:rsidP="005C19B9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sz w:val="28"/>
        </w:rPr>
      </w:pPr>
      <w:r w:rsidRPr="00B417EB">
        <w:rPr>
          <w:b/>
          <w:sz w:val="36"/>
        </w:rPr>
        <w:t>РЕШЕНИЕ</w:t>
      </w:r>
    </w:p>
    <w:tbl>
      <w:tblPr>
        <w:tblW w:w="939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3366"/>
        <w:gridCol w:w="2232"/>
        <w:gridCol w:w="1050"/>
        <w:gridCol w:w="2707"/>
      </w:tblGrid>
      <w:tr w:rsidR="005C19B9" w:rsidRPr="00B417EB" w:rsidTr="009B2752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5C19B9" w:rsidRPr="00B417EB" w:rsidRDefault="005C19B9" w:rsidP="009B2752">
            <w:pPr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82" w:type="dxa"/>
            <w:gridSpan w:val="2"/>
          </w:tcPr>
          <w:p w:rsidR="005C19B9" w:rsidRPr="00B417EB" w:rsidRDefault="005C19B9" w:rsidP="009B2752">
            <w:pPr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2707" w:type="dxa"/>
            <w:hideMark/>
          </w:tcPr>
          <w:p w:rsidR="005C19B9" w:rsidRPr="00B417EB" w:rsidRDefault="005C19B9" w:rsidP="009B2752">
            <w:pPr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 w:rsidRPr="00B417EB">
              <w:rPr>
                <w:sz w:val="28"/>
              </w:rPr>
              <w:t xml:space="preserve">ПРОЕКТ </w:t>
            </w:r>
          </w:p>
        </w:tc>
      </w:tr>
      <w:tr w:rsidR="005C19B9" w:rsidRPr="00B417EB" w:rsidTr="009B2752">
        <w:trPr>
          <w:gridAfter w:val="2"/>
          <w:wAfter w:w="3757" w:type="dxa"/>
          <w:trHeight w:val="809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9B9" w:rsidRPr="00B417EB" w:rsidRDefault="005C19B9" w:rsidP="009B2752">
            <w:pPr>
              <w:tabs>
                <w:tab w:val="left" w:pos="975"/>
              </w:tabs>
              <w:jc w:val="both"/>
            </w:pPr>
            <w:r w:rsidRPr="00B417EB">
              <w:rPr>
                <w:sz w:val="28"/>
                <w:szCs w:val="28"/>
              </w:rPr>
              <w:t>О вынесении предупреждения 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  <w:r w:rsidRPr="00B417EB">
              <w:tab/>
            </w:r>
          </w:p>
        </w:tc>
      </w:tr>
    </w:tbl>
    <w:p w:rsidR="005113F0" w:rsidRDefault="005113F0" w:rsidP="005C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9B9" w:rsidRPr="00B417EB" w:rsidRDefault="005C19B9" w:rsidP="007F6F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7EB">
        <w:rPr>
          <w:sz w:val="28"/>
          <w:szCs w:val="28"/>
        </w:rPr>
        <w:t xml:space="preserve">Рассмотрев информацию Губернатора Новосибирской области о результатах </w:t>
      </w:r>
      <w:r w:rsidR="005113F0">
        <w:rPr>
          <w:sz w:val="28"/>
          <w:szCs w:val="28"/>
        </w:rPr>
        <w:t xml:space="preserve">осуществления </w:t>
      </w:r>
      <w:r w:rsidRPr="00B417EB">
        <w:rPr>
          <w:sz w:val="28"/>
          <w:szCs w:val="28"/>
        </w:rPr>
        <w:t>провер</w:t>
      </w:r>
      <w:r w:rsidR="005113F0">
        <w:rPr>
          <w:sz w:val="28"/>
          <w:szCs w:val="28"/>
        </w:rPr>
        <w:t xml:space="preserve">ки </w:t>
      </w:r>
      <w:r w:rsidRPr="00B417EB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депутат</w:t>
      </w:r>
      <w:r w:rsidR="005113F0">
        <w:rPr>
          <w:sz w:val="28"/>
          <w:szCs w:val="28"/>
        </w:rPr>
        <w:t xml:space="preserve">ом </w:t>
      </w:r>
      <w:r w:rsidRPr="00B417EB">
        <w:rPr>
          <w:sz w:val="28"/>
          <w:szCs w:val="28"/>
        </w:rPr>
        <w:t xml:space="preserve">Совета депутатов города Новосибирска </w:t>
      </w:r>
      <w:r w:rsidR="005113F0">
        <w:rPr>
          <w:sz w:val="28"/>
          <w:szCs w:val="28"/>
        </w:rPr>
        <w:t>Прохоровым Евгением Вячеславовичем</w:t>
      </w:r>
      <w:r w:rsidRPr="00B417EB">
        <w:rPr>
          <w:sz w:val="28"/>
          <w:szCs w:val="28"/>
        </w:rPr>
        <w:t xml:space="preserve"> за </w:t>
      </w:r>
      <w:r w:rsidR="005113F0">
        <w:rPr>
          <w:sz w:val="28"/>
          <w:szCs w:val="28"/>
        </w:rPr>
        <w:t xml:space="preserve">2020 </w:t>
      </w:r>
      <w:r w:rsidR="005113F0" w:rsidRPr="005113F0">
        <w:rPr>
          <w:sz w:val="28"/>
          <w:szCs w:val="28"/>
        </w:rPr>
        <w:t>год</w:t>
      </w:r>
      <w:r w:rsidRPr="005113F0">
        <w:rPr>
          <w:sz w:val="28"/>
          <w:szCs w:val="28"/>
        </w:rPr>
        <w:t xml:space="preserve">, </w:t>
      </w:r>
      <w:r w:rsidR="005113F0" w:rsidRPr="005113F0">
        <w:rPr>
          <w:sz w:val="28"/>
          <w:szCs w:val="28"/>
        </w:rPr>
        <w:t>от 13.07.2022</w:t>
      </w:r>
      <w:r w:rsidRPr="005113F0">
        <w:rPr>
          <w:sz w:val="28"/>
          <w:szCs w:val="28"/>
        </w:rPr>
        <w:t xml:space="preserve"> № </w:t>
      </w:r>
      <w:r w:rsidR="005113F0" w:rsidRPr="005113F0">
        <w:rPr>
          <w:sz w:val="28"/>
          <w:szCs w:val="28"/>
          <w:lang w:val="en-US"/>
        </w:rPr>
        <w:t>I</w:t>
      </w:r>
      <w:r w:rsidR="005113F0" w:rsidRPr="005113F0">
        <w:rPr>
          <w:sz w:val="28"/>
          <w:szCs w:val="28"/>
        </w:rPr>
        <w:t>702</w:t>
      </w:r>
      <w:r w:rsidRPr="005113F0">
        <w:rPr>
          <w:sz w:val="28"/>
          <w:szCs w:val="28"/>
        </w:rPr>
        <w:t>Т/</w:t>
      </w:r>
      <w:r w:rsidRPr="005113F0">
        <w:rPr>
          <w:sz w:val="28"/>
          <w:szCs w:val="28"/>
          <w:lang w:val="en-US"/>
        </w:rPr>
        <w:t>I</w:t>
      </w:r>
      <w:r w:rsidRPr="005113F0">
        <w:rPr>
          <w:sz w:val="28"/>
          <w:szCs w:val="28"/>
        </w:rPr>
        <w:t xml:space="preserve"> ДСП,</w:t>
      </w:r>
      <w:r w:rsidRPr="00B417EB">
        <w:rPr>
          <w:sz w:val="28"/>
          <w:szCs w:val="28"/>
        </w:rPr>
        <w:t xml:space="preserve"> в соответствии с Федеральным законом от 06.10.2003 № 131-ФЗ «Об общих принципах организации местного самоуправления в Российской Федерации»</w:t>
      </w:r>
      <w:r w:rsidR="00DD7C4D">
        <w:rPr>
          <w:sz w:val="28"/>
          <w:szCs w:val="28"/>
        </w:rPr>
        <w:t xml:space="preserve"> </w:t>
      </w:r>
      <w:r w:rsidR="00DD7C4D" w:rsidRPr="00AD5E12">
        <w:rPr>
          <w:sz w:val="28"/>
          <w:szCs w:val="28"/>
        </w:rPr>
        <w:t>(далее – Федеральный закон № 131</w:t>
      </w:r>
      <w:r w:rsidR="00CC0244" w:rsidRPr="00AD5E12">
        <w:rPr>
          <w:sz w:val="28"/>
          <w:szCs w:val="28"/>
        </w:rPr>
        <w:t>-</w:t>
      </w:r>
      <w:r w:rsidR="00DD7C4D" w:rsidRPr="00AD5E12">
        <w:rPr>
          <w:sz w:val="28"/>
          <w:szCs w:val="28"/>
        </w:rPr>
        <w:t>ФЗ)</w:t>
      </w:r>
      <w:r w:rsidRPr="00AD5E12">
        <w:rPr>
          <w:sz w:val="28"/>
          <w:szCs w:val="28"/>
        </w:rPr>
        <w:t>, Законом Новосибирской области от 10.11.2017 № 216-ОЗ «</w:t>
      </w:r>
      <w:r w:rsidR="005113F0" w:rsidRPr="00AD5E12">
        <w:rPr>
          <w:rFonts w:eastAsia="Calibri"/>
          <w:sz w:val="28"/>
          <w:szCs w:val="28"/>
          <w:lang w:eastAsia="en-US"/>
        </w:rPr>
        <w:t>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</w:t>
      </w:r>
      <w:bookmarkStart w:id="0" w:name="_GoBack"/>
      <w:bookmarkEnd w:id="0"/>
      <w:r w:rsidR="005113F0" w:rsidRPr="005113F0">
        <w:rPr>
          <w:rFonts w:eastAsia="Calibri"/>
          <w:sz w:val="28"/>
          <w:szCs w:val="28"/>
          <w:lang w:eastAsia="en-US"/>
        </w:rPr>
        <w:t xml:space="preserve">, муниципальной должности, а также лицами, замещающими должность главы местной администрации по контракту, муниципальные должности, </w:t>
      </w:r>
      <w:r w:rsidR="005113F0" w:rsidRPr="00CD516B">
        <w:rPr>
          <w:rFonts w:eastAsia="Calibri"/>
          <w:sz w:val="28"/>
          <w:szCs w:val="28"/>
          <w:lang w:eastAsia="en-US"/>
        </w:rPr>
        <w:t>и о внесении изменений в Закон Новосибирской области «О муниципальной службе в Новосибирской области</w:t>
      </w:r>
      <w:r w:rsidRPr="00CD516B">
        <w:rPr>
          <w:rFonts w:eastAsia="Calibri"/>
          <w:sz w:val="28"/>
          <w:szCs w:val="28"/>
          <w:lang w:eastAsia="en-US"/>
        </w:rPr>
        <w:t>»</w:t>
      </w:r>
      <w:r w:rsidR="003E007E" w:rsidRPr="00CD516B">
        <w:rPr>
          <w:rFonts w:eastAsia="Calibri"/>
          <w:sz w:val="28"/>
          <w:szCs w:val="28"/>
          <w:lang w:eastAsia="en-US"/>
        </w:rPr>
        <w:t xml:space="preserve"> </w:t>
      </w:r>
      <w:r w:rsidR="003E007E" w:rsidRPr="00AD5E12">
        <w:rPr>
          <w:rFonts w:eastAsia="Calibri"/>
          <w:sz w:val="28"/>
          <w:szCs w:val="28"/>
          <w:lang w:eastAsia="en-US"/>
        </w:rPr>
        <w:t>(далее – Закон</w:t>
      </w:r>
      <w:r w:rsidR="006F331B" w:rsidRPr="00AD5E12">
        <w:rPr>
          <w:rFonts w:eastAsia="Calibri"/>
          <w:sz w:val="28"/>
          <w:szCs w:val="28"/>
          <w:lang w:eastAsia="en-US"/>
        </w:rPr>
        <w:t xml:space="preserve"> Новосибирской области</w:t>
      </w:r>
      <w:r w:rsidR="003E007E" w:rsidRPr="00AD5E12">
        <w:rPr>
          <w:rFonts w:eastAsia="Calibri"/>
          <w:sz w:val="28"/>
          <w:szCs w:val="28"/>
          <w:lang w:eastAsia="en-US"/>
        </w:rPr>
        <w:t xml:space="preserve"> № 216-ОЗ)</w:t>
      </w:r>
      <w:r w:rsidRPr="00AD5E12">
        <w:rPr>
          <w:rFonts w:eastAsia="Calibri"/>
          <w:sz w:val="28"/>
          <w:szCs w:val="28"/>
          <w:lang w:eastAsia="en-US"/>
        </w:rPr>
        <w:t xml:space="preserve">, </w:t>
      </w:r>
      <w:r w:rsidR="007F6F5D" w:rsidRPr="00AD5E12">
        <w:rPr>
          <w:rFonts w:eastAsia="Calibri"/>
          <w:sz w:val="28"/>
          <w:szCs w:val="28"/>
          <w:lang w:eastAsia="en-US"/>
        </w:rPr>
        <w:t>решением</w:t>
      </w:r>
      <w:r w:rsidR="007F6F5D" w:rsidRPr="00CD516B">
        <w:rPr>
          <w:rFonts w:eastAsia="Calibri"/>
          <w:sz w:val="28"/>
          <w:szCs w:val="28"/>
          <w:lang w:eastAsia="en-US"/>
        </w:rPr>
        <w:t xml:space="preserve"> Совета депутатов города Новосибирска от 25.04.2018 № 593 «Об отдельных вопросах противодействия коррупции»</w:t>
      </w:r>
      <w:r w:rsidR="00CD516B" w:rsidRPr="00CD516B">
        <w:rPr>
          <w:rFonts w:eastAsia="Calibri"/>
          <w:sz w:val="28"/>
          <w:szCs w:val="28"/>
          <w:lang w:eastAsia="en-US"/>
        </w:rPr>
        <w:t>,</w:t>
      </w:r>
      <w:r w:rsidR="007F6F5D">
        <w:rPr>
          <w:rFonts w:eastAsia="Calibri"/>
          <w:sz w:val="28"/>
          <w:szCs w:val="28"/>
          <w:lang w:eastAsia="en-US"/>
        </w:rPr>
        <w:t xml:space="preserve"> </w:t>
      </w:r>
      <w:r w:rsidRPr="00B417EB">
        <w:rPr>
          <w:rFonts w:eastAsia="Calibri"/>
          <w:sz w:val="28"/>
          <w:szCs w:val="28"/>
          <w:lang w:eastAsia="en-US"/>
        </w:rPr>
        <w:t>с учетом</w:t>
      </w:r>
      <w:r w:rsidRPr="00B417EB">
        <w:rPr>
          <w:sz w:val="28"/>
          <w:szCs w:val="28"/>
        </w:rPr>
        <w:t xml:space="preserve"> рекомендаци</w:t>
      </w:r>
      <w:r w:rsidR="005113F0">
        <w:rPr>
          <w:sz w:val="28"/>
          <w:szCs w:val="28"/>
        </w:rPr>
        <w:t>и</w:t>
      </w:r>
      <w:r w:rsidRPr="00B417EB">
        <w:rPr>
          <w:sz w:val="28"/>
          <w:szCs w:val="28"/>
        </w:rPr>
        <w:t xml:space="preserve">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руководствуясь статьей 30 Устава города Новосибирска, Совет депутатов города Новосибирска РЕШИЛ:</w:t>
      </w:r>
    </w:p>
    <w:p w:rsidR="005C19B9" w:rsidRPr="00B417EB" w:rsidRDefault="005C19B9" w:rsidP="005C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EB">
        <w:rPr>
          <w:sz w:val="28"/>
          <w:szCs w:val="28"/>
        </w:rPr>
        <w:t xml:space="preserve">1. В связи с представлением депутатом Совета депутатов города Новосибирска </w:t>
      </w:r>
      <w:r w:rsidR="005113F0">
        <w:rPr>
          <w:sz w:val="28"/>
          <w:szCs w:val="28"/>
        </w:rPr>
        <w:t>Прохоровым Евгением Вячеславовичем</w:t>
      </w:r>
      <w:r w:rsidR="005113F0" w:rsidRPr="00B417EB">
        <w:rPr>
          <w:sz w:val="28"/>
          <w:szCs w:val="28"/>
        </w:rPr>
        <w:t xml:space="preserve"> </w:t>
      </w:r>
      <w:r w:rsidRPr="00B417EB">
        <w:rPr>
          <w:sz w:val="28"/>
          <w:szCs w:val="28"/>
        </w:rPr>
        <w:t xml:space="preserve">недостоверных и неполных </w:t>
      </w:r>
      <w:r w:rsidRPr="00AD5E12">
        <w:rPr>
          <w:sz w:val="28"/>
          <w:szCs w:val="28"/>
        </w:rPr>
        <w:t xml:space="preserve">сведений о доходах, об имуществе и обязательствах имущественного характера за </w:t>
      </w:r>
      <w:r w:rsidR="005113F0" w:rsidRPr="00AD5E12">
        <w:rPr>
          <w:sz w:val="28"/>
          <w:szCs w:val="28"/>
        </w:rPr>
        <w:t>2020</w:t>
      </w:r>
      <w:r w:rsidRPr="00AD5E12">
        <w:rPr>
          <w:sz w:val="28"/>
          <w:szCs w:val="28"/>
        </w:rPr>
        <w:t xml:space="preserve"> год, учитывая, что искажение этих сведений является несущественным, </w:t>
      </w:r>
      <w:r w:rsidR="007F6F5D" w:rsidRPr="00AD5E12">
        <w:rPr>
          <w:sz w:val="28"/>
          <w:szCs w:val="28"/>
        </w:rPr>
        <w:t>на основании части 7.3-1 статьи 40 Федерального закона № 131-ФЗ</w:t>
      </w:r>
      <w:r w:rsidR="00CA6935" w:rsidRPr="00AD5E12">
        <w:rPr>
          <w:sz w:val="28"/>
          <w:szCs w:val="28"/>
        </w:rPr>
        <w:t>, статьи 8.1</w:t>
      </w:r>
      <w:r w:rsidR="007F6F5D" w:rsidRPr="00AD5E12">
        <w:rPr>
          <w:sz w:val="28"/>
          <w:szCs w:val="28"/>
        </w:rPr>
        <w:t xml:space="preserve"> </w:t>
      </w:r>
      <w:r w:rsidR="006F331B" w:rsidRPr="00AD5E12">
        <w:rPr>
          <w:sz w:val="28"/>
          <w:szCs w:val="28"/>
        </w:rPr>
        <w:t>Закон</w:t>
      </w:r>
      <w:r w:rsidR="00AD5E12" w:rsidRPr="00AD5E12">
        <w:rPr>
          <w:sz w:val="28"/>
          <w:szCs w:val="28"/>
        </w:rPr>
        <w:t>а</w:t>
      </w:r>
      <w:r w:rsidR="006F331B" w:rsidRPr="00AD5E12">
        <w:rPr>
          <w:sz w:val="28"/>
          <w:szCs w:val="28"/>
        </w:rPr>
        <w:t xml:space="preserve"> Новосибирской области № 216-ОЗ </w:t>
      </w:r>
      <w:r w:rsidRPr="00AD5E12">
        <w:rPr>
          <w:sz w:val="28"/>
          <w:szCs w:val="28"/>
        </w:rPr>
        <w:t xml:space="preserve">вынести </w:t>
      </w:r>
      <w:r w:rsidR="003E007E" w:rsidRPr="00AD5E12">
        <w:rPr>
          <w:sz w:val="28"/>
          <w:szCs w:val="28"/>
        </w:rPr>
        <w:t xml:space="preserve">депутату Совета депутатов города Новосибирска </w:t>
      </w:r>
      <w:r w:rsidR="005113F0" w:rsidRPr="00AD5E12">
        <w:rPr>
          <w:sz w:val="28"/>
          <w:szCs w:val="28"/>
        </w:rPr>
        <w:t xml:space="preserve">Прохорову Евгению Вячеславовичу </w:t>
      </w:r>
      <w:r w:rsidRPr="00AD5E12">
        <w:rPr>
          <w:sz w:val="28"/>
          <w:szCs w:val="28"/>
        </w:rPr>
        <w:t>предупреждение.</w:t>
      </w:r>
    </w:p>
    <w:p w:rsidR="005C19B9" w:rsidRDefault="005113F0" w:rsidP="005C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9B9" w:rsidRPr="00B417EB">
        <w:rPr>
          <w:sz w:val="28"/>
          <w:szCs w:val="28"/>
        </w:rPr>
        <w:t>. Указать депутат</w:t>
      </w:r>
      <w:r>
        <w:rPr>
          <w:sz w:val="28"/>
          <w:szCs w:val="28"/>
        </w:rPr>
        <w:t>у</w:t>
      </w:r>
      <w:r w:rsidR="005C19B9" w:rsidRPr="00B417EB">
        <w:rPr>
          <w:sz w:val="28"/>
          <w:szCs w:val="28"/>
        </w:rPr>
        <w:t xml:space="preserve"> Совета депутатов города Новосибирска </w:t>
      </w:r>
      <w:r>
        <w:rPr>
          <w:sz w:val="28"/>
          <w:szCs w:val="28"/>
        </w:rPr>
        <w:t>Прохорову Евгению Вячеславовичу</w:t>
      </w:r>
      <w:r w:rsidRPr="00B417EB">
        <w:rPr>
          <w:sz w:val="28"/>
          <w:szCs w:val="28"/>
        </w:rPr>
        <w:t xml:space="preserve"> </w:t>
      </w:r>
      <w:r w:rsidR="005C19B9" w:rsidRPr="00B417EB">
        <w:rPr>
          <w:sz w:val="28"/>
          <w:szCs w:val="28"/>
        </w:rPr>
        <w:t>на необходимость соблюдения законодательства о противодействии коррупции при представлении сведений о доходах, об имуществе и обязательствах имущественного характера.</w:t>
      </w:r>
    </w:p>
    <w:p w:rsidR="005113F0" w:rsidRDefault="00CC0244" w:rsidP="005113F0">
      <w:pPr>
        <w:ind w:right="-2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C19B9" w:rsidRPr="00B417EB">
        <w:rPr>
          <w:sz w:val="28"/>
          <w:szCs w:val="28"/>
        </w:rPr>
        <w:t>.</w:t>
      </w:r>
      <w:r w:rsidR="005113F0">
        <w:rPr>
          <w:sz w:val="28"/>
          <w:szCs w:val="28"/>
        </w:rPr>
        <w:t> </w:t>
      </w:r>
      <w:r w:rsidR="005C19B9" w:rsidRPr="00B417EB">
        <w:rPr>
          <w:sz w:val="28"/>
          <w:szCs w:val="28"/>
        </w:rPr>
        <w:t>Р</w:t>
      </w:r>
      <w:r w:rsidR="005C19B9" w:rsidRPr="00B417EB">
        <w:rPr>
          <w:color w:val="000000"/>
          <w:sz w:val="28"/>
          <w:szCs w:val="28"/>
        </w:rPr>
        <w:t>ешение</w:t>
      </w:r>
      <w:r w:rsidR="005C19B9" w:rsidRPr="00B417EB">
        <w:rPr>
          <w:sz w:val="28"/>
          <w:szCs w:val="28"/>
        </w:rPr>
        <w:t xml:space="preserve"> вступает в силу со дня его принятия.</w:t>
      </w:r>
    </w:p>
    <w:p w:rsidR="005C19B9" w:rsidRPr="005113F0" w:rsidRDefault="00CC0244" w:rsidP="005113F0">
      <w:pPr>
        <w:ind w:right="-24" w:firstLine="709"/>
        <w:jc w:val="both"/>
        <w:rPr>
          <w:color w:val="000000"/>
          <w:sz w:val="28"/>
          <w:szCs w:val="28"/>
        </w:rPr>
      </w:pPr>
      <w:r w:rsidRPr="00AD5E12">
        <w:rPr>
          <w:color w:val="000000"/>
          <w:sz w:val="28"/>
          <w:szCs w:val="28"/>
        </w:rPr>
        <w:lastRenderedPageBreak/>
        <w:t>4</w:t>
      </w:r>
      <w:r w:rsidR="005C19B9" w:rsidRPr="00AD5E12">
        <w:rPr>
          <w:color w:val="000000"/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</w:t>
      </w:r>
      <w:r w:rsidR="005113F0" w:rsidRPr="00AD5E12">
        <w:rPr>
          <w:color w:val="000000"/>
          <w:sz w:val="28"/>
          <w:szCs w:val="28"/>
        </w:rPr>
        <w:t xml:space="preserve"> </w:t>
      </w:r>
      <w:r w:rsidR="005113F0" w:rsidRPr="00AD5E12">
        <w:rPr>
          <w:color w:val="000000" w:themeColor="text1"/>
          <w:sz w:val="28"/>
          <w:szCs w:val="28"/>
        </w:rP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5C19B9" w:rsidRPr="00AD5E12">
        <w:rPr>
          <w:color w:val="000000"/>
          <w:sz w:val="28"/>
          <w:szCs w:val="28"/>
        </w:rPr>
        <w:t>.</w:t>
      </w:r>
    </w:p>
    <w:p w:rsidR="005C19B9" w:rsidRPr="00B417EB" w:rsidRDefault="005C19B9" w:rsidP="005C19B9">
      <w:pPr>
        <w:ind w:right="-24" w:firstLine="709"/>
        <w:jc w:val="both"/>
        <w:rPr>
          <w:color w:val="000000"/>
          <w:sz w:val="28"/>
          <w:szCs w:val="28"/>
        </w:rPr>
      </w:pPr>
    </w:p>
    <w:p w:rsidR="005C19B9" w:rsidRPr="00B417EB" w:rsidRDefault="005C19B9" w:rsidP="005C19B9">
      <w:pPr>
        <w:ind w:right="-24" w:firstLine="709"/>
        <w:jc w:val="both"/>
        <w:rPr>
          <w:color w:val="000000"/>
          <w:sz w:val="28"/>
          <w:szCs w:val="28"/>
        </w:rPr>
      </w:pPr>
    </w:p>
    <w:p w:rsidR="005C19B9" w:rsidRPr="00B417EB" w:rsidRDefault="005C19B9" w:rsidP="005C1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7EB">
        <w:rPr>
          <w:sz w:val="28"/>
          <w:szCs w:val="28"/>
        </w:rPr>
        <w:t>Председатель Совета депутатов</w:t>
      </w:r>
    </w:p>
    <w:p w:rsidR="005C19B9" w:rsidRDefault="005C19B9" w:rsidP="005C1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7EB">
        <w:rPr>
          <w:sz w:val="28"/>
          <w:szCs w:val="28"/>
        </w:rPr>
        <w:t xml:space="preserve">города Новосибирска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B417EB">
        <w:rPr>
          <w:sz w:val="28"/>
          <w:szCs w:val="28"/>
        </w:rPr>
        <w:t xml:space="preserve">    Д. В. </w:t>
      </w:r>
      <w:proofErr w:type="spellStart"/>
      <w:r w:rsidRPr="00B417EB">
        <w:rPr>
          <w:sz w:val="28"/>
          <w:szCs w:val="28"/>
        </w:rPr>
        <w:t>Асанцев</w:t>
      </w:r>
      <w:proofErr w:type="spellEnd"/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5C19B9" w:rsidRDefault="005C19B9" w:rsidP="005C19B9">
      <w:pPr>
        <w:pStyle w:val="a3"/>
        <w:ind w:left="0" w:firstLine="720"/>
        <w:jc w:val="both"/>
        <w:rPr>
          <w:sz w:val="28"/>
          <w:szCs w:val="28"/>
        </w:rPr>
      </w:pPr>
    </w:p>
    <w:p w:rsidR="00C54BC5" w:rsidRDefault="00C54BC5"/>
    <w:p w:rsidR="00DD27F7" w:rsidRDefault="00DD27F7"/>
    <w:p w:rsidR="00DD27F7" w:rsidRDefault="00DD27F7"/>
    <w:p w:rsidR="00DD27F7" w:rsidRDefault="00DD27F7"/>
    <w:p w:rsidR="00DD27F7" w:rsidRDefault="00DD27F7"/>
    <w:p w:rsidR="00DD27F7" w:rsidRDefault="00DD27F7"/>
    <w:p w:rsidR="00DD27F7" w:rsidRDefault="00DD27F7"/>
    <w:p w:rsidR="00DD27F7" w:rsidRDefault="00DD27F7"/>
    <w:p w:rsidR="00DD27F7" w:rsidRDefault="00DD27F7"/>
    <w:p w:rsidR="00DD27F7" w:rsidRDefault="00DD27F7"/>
    <w:p w:rsidR="00DD27F7" w:rsidRDefault="00DD27F7"/>
    <w:p w:rsidR="00DD27F7" w:rsidRDefault="00DD27F7"/>
    <w:p w:rsidR="00DD27F7" w:rsidRDefault="00DD27F7"/>
    <w:tbl>
      <w:tblPr>
        <w:tblStyle w:val="1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3347"/>
      </w:tblGrid>
      <w:tr w:rsidR="00DD27F7" w:rsidRPr="00DD27F7" w:rsidTr="00012E36">
        <w:trPr>
          <w:trHeight w:val="701"/>
        </w:trPr>
        <w:tc>
          <w:tcPr>
            <w:tcW w:w="10302" w:type="dxa"/>
            <w:gridSpan w:val="3"/>
          </w:tcPr>
          <w:p w:rsidR="00DD27F7" w:rsidRPr="00DD27F7" w:rsidRDefault="00DD27F7" w:rsidP="00DD27F7">
            <w:pPr>
              <w:widowControl w:val="0"/>
              <w:ind w:right="-30"/>
              <w:jc w:val="center"/>
              <w:rPr>
                <w:sz w:val="28"/>
              </w:rPr>
            </w:pPr>
            <w:r w:rsidRPr="00DD27F7">
              <w:rPr>
                <w:sz w:val="28"/>
              </w:rPr>
              <w:lastRenderedPageBreak/>
              <w:t>СОГЛАСОВАНО</w:t>
            </w:r>
          </w:p>
          <w:p w:rsidR="00DD27F7" w:rsidRPr="00DD27F7" w:rsidRDefault="00DD27F7" w:rsidP="00DD27F7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DD27F7" w:rsidRPr="00DD27F7" w:rsidTr="00012E36">
        <w:trPr>
          <w:trHeight w:val="982"/>
        </w:trPr>
        <w:tc>
          <w:tcPr>
            <w:tcW w:w="4873" w:type="dxa"/>
          </w:tcPr>
          <w:p w:rsidR="00DD27F7" w:rsidRPr="00DD27F7" w:rsidRDefault="00DD27F7" w:rsidP="00DD27F7">
            <w:pPr>
              <w:widowControl w:val="0"/>
              <w:ind w:right="-30"/>
              <w:rPr>
                <w:sz w:val="28"/>
              </w:rPr>
            </w:pPr>
          </w:p>
          <w:p w:rsidR="00DD27F7" w:rsidRPr="00DD27F7" w:rsidRDefault="00DD27F7" w:rsidP="00DD27F7">
            <w:pPr>
              <w:widowControl w:val="0"/>
              <w:ind w:left="-109" w:right="-30"/>
              <w:rPr>
                <w:sz w:val="28"/>
              </w:rPr>
            </w:pPr>
            <w:r w:rsidRPr="00DD27F7">
              <w:rPr>
                <w:sz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DD27F7" w:rsidRPr="00DD27F7" w:rsidRDefault="00DD27F7" w:rsidP="00DD27F7">
            <w:pPr>
              <w:widowControl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347" w:type="dxa"/>
          </w:tcPr>
          <w:p w:rsidR="00DD27F7" w:rsidRPr="00DD27F7" w:rsidRDefault="00DD27F7" w:rsidP="00DD27F7">
            <w:pPr>
              <w:widowControl w:val="0"/>
              <w:ind w:right="-30"/>
              <w:rPr>
                <w:sz w:val="28"/>
              </w:rPr>
            </w:pPr>
          </w:p>
          <w:p w:rsidR="00DD27F7" w:rsidRPr="00DD27F7" w:rsidRDefault="00DD27F7" w:rsidP="00DD27F7">
            <w:pPr>
              <w:widowControl w:val="0"/>
              <w:ind w:right="-30"/>
              <w:rPr>
                <w:sz w:val="28"/>
              </w:rPr>
            </w:pPr>
          </w:p>
          <w:p w:rsidR="00DD27F7" w:rsidRPr="00DD27F7" w:rsidRDefault="00DD27F7" w:rsidP="00DD27F7">
            <w:pPr>
              <w:widowControl w:val="0"/>
              <w:ind w:right="265"/>
              <w:rPr>
                <w:sz w:val="28"/>
              </w:rPr>
            </w:pPr>
            <w:r w:rsidRPr="00DD27F7">
              <w:rPr>
                <w:sz w:val="28"/>
              </w:rPr>
              <w:t xml:space="preserve">                    Н. А. </w:t>
            </w:r>
            <w:proofErr w:type="spellStart"/>
            <w:r w:rsidRPr="00DD27F7">
              <w:rPr>
                <w:sz w:val="28"/>
              </w:rPr>
              <w:t>Тямин</w:t>
            </w:r>
            <w:proofErr w:type="spellEnd"/>
          </w:p>
        </w:tc>
      </w:tr>
      <w:tr w:rsidR="00DD27F7" w:rsidRPr="00DD27F7" w:rsidTr="00012E36">
        <w:trPr>
          <w:trHeight w:val="1646"/>
        </w:trPr>
        <w:tc>
          <w:tcPr>
            <w:tcW w:w="4873" w:type="dxa"/>
          </w:tcPr>
          <w:p w:rsidR="00DD27F7" w:rsidRPr="00DD27F7" w:rsidRDefault="00DD27F7" w:rsidP="00DD27F7">
            <w:pPr>
              <w:widowControl w:val="0"/>
              <w:ind w:left="-109" w:right="-30"/>
              <w:rPr>
                <w:sz w:val="28"/>
              </w:rPr>
            </w:pPr>
          </w:p>
          <w:p w:rsidR="00DD27F7" w:rsidRPr="00DD27F7" w:rsidRDefault="00DD27F7" w:rsidP="00DD27F7">
            <w:pPr>
              <w:widowControl w:val="0"/>
              <w:ind w:left="-109" w:right="-30"/>
              <w:rPr>
                <w:sz w:val="28"/>
              </w:rPr>
            </w:pPr>
            <w:r w:rsidRPr="00DD27F7">
              <w:rPr>
                <w:sz w:val="28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082" w:type="dxa"/>
          </w:tcPr>
          <w:p w:rsidR="00DD27F7" w:rsidRPr="00DD27F7" w:rsidRDefault="00DD27F7" w:rsidP="00DD27F7">
            <w:pPr>
              <w:widowControl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347" w:type="dxa"/>
          </w:tcPr>
          <w:p w:rsidR="00DD27F7" w:rsidRPr="00DD27F7" w:rsidRDefault="00DD27F7" w:rsidP="00DD27F7">
            <w:pPr>
              <w:widowControl w:val="0"/>
              <w:ind w:right="-30"/>
              <w:rPr>
                <w:sz w:val="28"/>
              </w:rPr>
            </w:pPr>
          </w:p>
          <w:p w:rsidR="00DD27F7" w:rsidRPr="00DD27F7" w:rsidRDefault="00DD27F7" w:rsidP="00DD27F7">
            <w:pPr>
              <w:widowControl w:val="0"/>
              <w:ind w:right="-30"/>
              <w:rPr>
                <w:sz w:val="28"/>
              </w:rPr>
            </w:pPr>
          </w:p>
          <w:p w:rsidR="00DD27F7" w:rsidRPr="00DD27F7" w:rsidRDefault="00DD27F7" w:rsidP="00DD27F7">
            <w:pPr>
              <w:widowControl w:val="0"/>
              <w:ind w:right="-30"/>
              <w:rPr>
                <w:sz w:val="28"/>
              </w:rPr>
            </w:pPr>
            <w:r w:rsidRPr="00DD27F7">
              <w:rPr>
                <w:sz w:val="28"/>
              </w:rPr>
              <w:t xml:space="preserve">         </w:t>
            </w:r>
          </w:p>
          <w:p w:rsidR="00DD27F7" w:rsidRPr="00DD27F7" w:rsidRDefault="00DD27F7" w:rsidP="00DD27F7">
            <w:pPr>
              <w:widowControl w:val="0"/>
              <w:ind w:right="123"/>
              <w:rPr>
                <w:sz w:val="28"/>
              </w:rPr>
            </w:pPr>
            <w:r w:rsidRPr="00DD27F7">
              <w:rPr>
                <w:sz w:val="28"/>
              </w:rPr>
              <w:t xml:space="preserve">          О. А. Кондратенко </w:t>
            </w:r>
          </w:p>
        </w:tc>
      </w:tr>
    </w:tbl>
    <w:p w:rsidR="00DD27F7" w:rsidRDefault="00DD27F7"/>
    <w:sectPr w:rsidR="00DD27F7" w:rsidSect="00B417EB">
      <w:pgSz w:w="11907" w:h="16840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0"/>
    <w:rsid w:val="00046342"/>
    <w:rsid w:val="001350C6"/>
    <w:rsid w:val="00236F44"/>
    <w:rsid w:val="00277EA5"/>
    <w:rsid w:val="003A1109"/>
    <w:rsid w:val="003C34D0"/>
    <w:rsid w:val="003E007E"/>
    <w:rsid w:val="004D6EA0"/>
    <w:rsid w:val="005113F0"/>
    <w:rsid w:val="005C19B9"/>
    <w:rsid w:val="006F331B"/>
    <w:rsid w:val="007F6F5D"/>
    <w:rsid w:val="008A254F"/>
    <w:rsid w:val="008B4C91"/>
    <w:rsid w:val="00A05AAC"/>
    <w:rsid w:val="00AD5E12"/>
    <w:rsid w:val="00AE08A8"/>
    <w:rsid w:val="00C54BC5"/>
    <w:rsid w:val="00CA6935"/>
    <w:rsid w:val="00CC0244"/>
    <w:rsid w:val="00CD516B"/>
    <w:rsid w:val="00CE6EDF"/>
    <w:rsid w:val="00DD27F7"/>
    <w:rsid w:val="00D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8E54"/>
  <w15:chartTrackingRefBased/>
  <w15:docId w15:val="{ED440306-7B41-46E9-92EB-1931DA6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9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C19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D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D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E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6KDV5W64NSFS-385-20484</_dlc_DocId>
    <_dlc_DocIdUrl xmlns="746016b1-ecc9-410e-95eb-a13f7eb3881b">
      <Url>http://port.admnsk.ru/sites/main/sovet/_layouts/DocIdRedir.aspx?ID=6KDV5W64NSFS-385-20484</Url>
      <Description>6KDV5W64NSFS-385-20484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E496C6-DBFA-4147-9EEB-7C106AA627C9}"/>
</file>

<file path=customXml/itemProps2.xml><?xml version="1.0" encoding="utf-8"?>
<ds:datastoreItem xmlns:ds="http://schemas.openxmlformats.org/officeDocument/2006/customXml" ds:itemID="{6970EDAD-8157-4997-B4B7-D6D61A5CBF2D}"/>
</file>

<file path=customXml/itemProps3.xml><?xml version="1.0" encoding="utf-8"?>
<ds:datastoreItem xmlns:ds="http://schemas.openxmlformats.org/officeDocument/2006/customXml" ds:itemID="{8D33F841-6FB6-4169-9839-484D772F64EA}"/>
</file>

<file path=customXml/itemProps4.xml><?xml version="1.0" encoding="utf-8"?>
<ds:datastoreItem xmlns:ds="http://schemas.openxmlformats.org/officeDocument/2006/customXml" ds:itemID="{3AA56D06-3A70-439E-8E99-6E2C5BCA0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Хананова Юлия Радмировна</cp:lastModifiedBy>
  <cp:revision>8</cp:revision>
  <cp:lastPrinted>2022-08-10T08:13:00Z</cp:lastPrinted>
  <dcterms:created xsi:type="dcterms:W3CDTF">2022-08-05T08:34:00Z</dcterms:created>
  <dcterms:modified xsi:type="dcterms:W3CDTF">2022-08-10T09:02:00Z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56e2e0a8-4559-470c-93c2-c164696227eb</vt:lpwstr>
  </property>
</Properties>
</file>