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B74" w:rsidRPr="008B1B74" w:rsidRDefault="008B1B74" w:rsidP="008B1B74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B1B74" w:rsidRPr="008B1B74" w:rsidRDefault="008B1B74" w:rsidP="008B1B7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B1B74">
        <w:rPr>
          <w:rFonts w:ascii="Times New Roman" w:eastAsia="Times New Roman" w:hAnsi="Times New Roman" w:cs="Times New Roman"/>
          <w:sz w:val="28"/>
          <w:szCs w:val="20"/>
          <w:lang w:eastAsia="ru-RU"/>
        </w:rPr>
        <w:t>СОВЕТ ДЕПУТАТОВ ГОРОДА НОВОСИБИРСКА</w:t>
      </w:r>
    </w:p>
    <w:p w:rsidR="008B1B74" w:rsidRPr="008B1B74" w:rsidRDefault="008B1B74" w:rsidP="008B1B7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1B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tbl>
      <w:tblPr>
        <w:tblW w:w="9819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"/>
        <w:gridCol w:w="2928"/>
        <w:gridCol w:w="2855"/>
        <w:gridCol w:w="175"/>
        <w:gridCol w:w="3827"/>
      </w:tblGrid>
      <w:tr w:rsidR="008B1B74" w:rsidRPr="008B1B74" w:rsidTr="006F3E07">
        <w:trPr>
          <w:gridBefore w:val="1"/>
          <w:wBefore w:w="34" w:type="dxa"/>
          <w:trHeight w:val="168"/>
        </w:trPr>
        <w:tc>
          <w:tcPr>
            <w:tcW w:w="2928" w:type="dxa"/>
          </w:tcPr>
          <w:p w:rsidR="008B1B74" w:rsidRPr="008B1B74" w:rsidRDefault="008B1B74" w:rsidP="008B1B74">
            <w:pPr>
              <w:spacing w:before="240" w:after="0" w:line="360" w:lineRule="auto"/>
              <w:rPr>
                <w:rFonts w:ascii="Academy" w:eastAsia="Times New Roman" w:hAnsi="Academy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855" w:type="dxa"/>
          </w:tcPr>
          <w:p w:rsidR="008B1B74" w:rsidRPr="008B1B74" w:rsidRDefault="008B1B74" w:rsidP="008B1B74">
            <w:pPr>
              <w:spacing w:before="240" w:after="0" w:line="360" w:lineRule="auto"/>
              <w:jc w:val="center"/>
              <w:rPr>
                <w:rFonts w:ascii="Academy" w:eastAsia="Times New Roman" w:hAnsi="Academy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4002" w:type="dxa"/>
            <w:gridSpan w:val="2"/>
          </w:tcPr>
          <w:p w:rsidR="008B1B74" w:rsidRPr="008B1B74" w:rsidRDefault="008B1B74" w:rsidP="008B1B74">
            <w:pPr>
              <w:spacing w:before="240" w:after="0" w:line="360" w:lineRule="auto"/>
              <w:ind w:right="323"/>
              <w:jc w:val="right"/>
              <w:rPr>
                <w:rFonts w:ascii="Academy" w:eastAsia="Times New Roman" w:hAnsi="Academy" w:cs="Times New Roman"/>
                <w:sz w:val="28"/>
                <w:szCs w:val="20"/>
                <w:lang w:val="en-US" w:eastAsia="ru-RU"/>
              </w:rPr>
            </w:pPr>
            <w:r w:rsidRPr="008B1B7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ПРОЕКТ </w:t>
            </w:r>
          </w:p>
        </w:tc>
      </w:tr>
      <w:tr w:rsidR="008B1B74" w:rsidRPr="008B1B74" w:rsidTr="004D1D6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27" w:type="dxa"/>
          <w:trHeight w:val="412"/>
        </w:trPr>
        <w:tc>
          <w:tcPr>
            <w:tcW w:w="5992" w:type="dxa"/>
            <w:gridSpan w:val="4"/>
          </w:tcPr>
          <w:p w:rsidR="008B1B74" w:rsidRPr="008B1B74" w:rsidRDefault="008B1B74" w:rsidP="004D1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</w:t>
            </w:r>
            <w:r w:rsidR="00EB2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8B1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B2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r w:rsidR="004D1D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Положени</w:t>
            </w:r>
            <w:r w:rsidR="00EB2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4D1D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D1D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4D1D67" w:rsidRPr="00F00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официальном использовании официальн</w:t>
            </w:r>
            <w:r w:rsidR="004D1D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ых символов города Новосибирска, </w:t>
            </w:r>
            <w:r w:rsidR="00C36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</w:t>
            </w:r>
            <w:r w:rsidR="004D1D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EB2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4D1D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решением</w:t>
            </w:r>
            <w:r w:rsidR="004D1D67" w:rsidRPr="00F00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00923" w:rsidRPr="00F00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 Сов</w:t>
            </w:r>
            <w:r w:rsidR="00F00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ета Новосибирска </w:t>
            </w:r>
            <w:r w:rsidR="004D1D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F00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28.09.2005 №</w:t>
            </w:r>
            <w:r w:rsidR="00F00923" w:rsidRPr="00F00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95</w:t>
            </w:r>
          </w:p>
          <w:p w:rsidR="008B1B74" w:rsidRPr="008B1B74" w:rsidRDefault="008B1B74" w:rsidP="008B1B74">
            <w:pPr>
              <w:tabs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B1B74" w:rsidRPr="008B1B74" w:rsidRDefault="008B1B74" w:rsidP="008B1B74">
            <w:pPr>
              <w:tabs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B1B74" w:rsidRPr="00C370BE" w:rsidRDefault="008B1B74" w:rsidP="00FA42A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0B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</w:t>
      </w:r>
      <w:r w:rsidR="00B571AA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C37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№ 131-ФЗ «Об общих принципах организации местного самоуправления в Российской Федерации», </w:t>
      </w:r>
      <w:r w:rsidR="00F00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статьей </w:t>
      </w:r>
      <w:r w:rsidR="00BA37E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370BE">
        <w:rPr>
          <w:rFonts w:ascii="Times New Roman" w:eastAsia="Times New Roman" w:hAnsi="Times New Roman" w:cs="Times New Roman"/>
          <w:sz w:val="28"/>
          <w:szCs w:val="28"/>
          <w:lang w:eastAsia="ru-RU"/>
        </w:rPr>
        <w:t>5 Устава города Новосибирска, Совет депутатов города Новосибирска РЕШИЛ:</w:t>
      </w:r>
    </w:p>
    <w:p w:rsidR="00EB2918" w:rsidRPr="00EB2918" w:rsidRDefault="0082505D" w:rsidP="00FA42A2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="008B1B74" w:rsidRPr="00EB2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</w:t>
      </w:r>
      <w:r w:rsidR="00F00923" w:rsidRPr="00EB2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BA37E0" w:rsidRPr="00EB29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</w:t>
      </w:r>
      <w:r w:rsidR="00EB2918" w:rsidRPr="00EB291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A37E0" w:rsidRPr="00EB2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официальном использовании официальных символов города Новосибирска, </w:t>
      </w:r>
      <w:r w:rsidR="00C36DDD" w:rsidRPr="00EB29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</w:t>
      </w:r>
      <w:r w:rsidR="00EB2918" w:rsidRPr="00EB291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A37E0" w:rsidRPr="00EB2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городского Совета Новосибирска от 28.09.2005 № 95</w:t>
      </w:r>
      <w:r w:rsidR="008B1B74" w:rsidRPr="00EB2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редакции решений </w:t>
      </w:r>
      <w:r w:rsidR="00F00923" w:rsidRPr="00EB291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депутатов города Новосибирска</w:t>
      </w:r>
      <w:r w:rsidR="00BA37E0" w:rsidRPr="00EB2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0923" w:rsidRPr="00EB2918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BA37E0" w:rsidRPr="00EB291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00923" w:rsidRPr="00EB2918">
        <w:rPr>
          <w:rFonts w:ascii="Times New Roman" w:eastAsia="Times New Roman" w:hAnsi="Times New Roman" w:cs="Times New Roman"/>
          <w:sz w:val="28"/>
          <w:szCs w:val="28"/>
          <w:lang w:eastAsia="ru-RU"/>
        </w:rPr>
        <w:t>06.02.2008</w:t>
      </w:r>
      <w:r w:rsidR="00BA37E0" w:rsidRPr="00EB2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0923" w:rsidRPr="00EB291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BA37E0" w:rsidRPr="00EB291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00923" w:rsidRPr="00EB2918">
        <w:rPr>
          <w:rFonts w:ascii="Times New Roman" w:eastAsia="Times New Roman" w:hAnsi="Times New Roman" w:cs="Times New Roman"/>
          <w:sz w:val="28"/>
          <w:szCs w:val="28"/>
          <w:lang w:eastAsia="ru-RU"/>
        </w:rPr>
        <w:t>888, от</w:t>
      </w:r>
      <w:r w:rsidR="00BA37E0" w:rsidRPr="00EB291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00923" w:rsidRPr="00EB2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22.04.2008 </w:t>
      </w:r>
      <w:r w:rsidR="00BA37E0" w:rsidRPr="00EB2918">
        <w:rPr>
          <w:rFonts w:ascii="Times New Roman" w:eastAsia="Times New Roman" w:hAnsi="Times New Roman" w:cs="Times New Roman"/>
          <w:sz w:val="28"/>
          <w:szCs w:val="28"/>
          <w:lang w:eastAsia="ru-RU"/>
        </w:rPr>
        <w:t>№ </w:t>
      </w:r>
      <w:r w:rsidR="00F00923" w:rsidRPr="00EB2918">
        <w:rPr>
          <w:rFonts w:ascii="Times New Roman" w:eastAsia="Times New Roman" w:hAnsi="Times New Roman" w:cs="Times New Roman"/>
          <w:sz w:val="28"/>
          <w:szCs w:val="28"/>
          <w:lang w:eastAsia="ru-RU"/>
        </w:rPr>
        <w:t>941, от</w:t>
      </w:r>
      <w:r w:rsidR="00BA37E0" w:rsidRPr="00EB291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00923" w:rsidRPr="00EB2918">
        <w:rPr>
          <w:rFonts w:ascii="Times New Roman" w:eastAsia="Times New Roman" w:hAnsi="Times New Roman" w:cs="Times New Roman"/>
          <w:sz w:val="28"/>
          <w:szCs w:val="28"/>
          <w:lang w:eastAsia="ru-RU"/>
        </w:rPr>
        <w:t>24.09.2014 №</w:t>
      </w:r>
      <w:r w:rsidR="00BA37E0" w:rsidRPr="00EB291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00923" w:rsidRPr="00EB2918">
        <w:rPr>
          <w:rFonts w:ascii="Times New Roman" w:eastAsia="Times New Roman" w:hAnsi="Times New Roman" w:cs="Times New Roman"/>
          <w:sz w:val="28"/>
          <w:szCs w:val="28"/>
          <w:lang w:eastAsia="ru-RU"/>
        </w:rPr>
        <w:t>1168, от</w:t>
      </w:r>
      <w:r w:rsidR="00EB291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00923" w:rsidRPr="00EB2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28.03.2018 </w:t>
      </w:r>
      <w:r w:rsidR="00BA37E0" w:rsidRPr="00EB2918">
        <w:rPr>
          <w:rFonts w:ascii="Times New Roman" w:eastAsia="Times New Roman" w:hAnsi="Times New Roman" w:cs="Times New Roman"/>
          <w:sz w:val="28"/>
          <w:szCs w:val="28"/>
          <w:lang w:eastAsia="ru-RU"/>
        </w:rPr>
        <w:t>№ </w:t>
      </w:r>
      <w:r w:rsidR="00F00923" w:rsidRPr="00EB2918">
        <w:rPr>
          <w:rFonts w:ascii="Times New Roman" w:eastAsia="Times New Roman" w:hAnsi="Times New Roman" w:cs="Times New Roman"/>
          <w:sz w:val="28"/>
          <w:szCs w:val="28"/>
          <w:lang w:eastAsia="ru-RU"/>
        </w:rPr>
        <w:t>579, от</w:t>
      </w:r>
      <w:r w:rsidR="00BA37E0" w:rsidRPr="00EB291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00923" w:rsidRPr="00EB2918">
        <w:rPr>
          <w:rFonts w:ascii="Times New Roman" w:eastAsia="Times New Roman" w:hAnsi="Times New Roman" w:cs="Times New Roman"/>
          <w:sz w:val="28"/>
          <w:szCs w:val="28"/>
          <w:lang w:eastAsia="ru-RU"/>
        </w:rPr>
        <w:t>28.09.2022 №</w:t>
      </w:r>
      <w:r w:rsidR="00BA37E0" w:rsidRPr="00EB291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00923" w:rsidRPr="00EB2918">
        <w:rPr>
          <w:rFonts w:ascii="Times New Roman" w:eastAsia="Times New Roman" w:hAnsi="Times New Roman" w:cs="Times New Roman"/>
          <w:sz w:val="28"/>
          <w:szCs w:val="28"/>
          <w:lang w:eastAsia="ru-RU"/>
        </w:rPr>
        <w:t>415</w:t>
      </w:r>
      <w:r w:rsidR="0011111C" w:rsidRPr="00EB291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D18D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B2918" w:rsidRPr="00EB2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</w:t>
      </w:r>
      <w:r w:rsidR="00F00923" w:rsidRPr="00EB2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</w:t>
      </w:r>
      <w:r w:rsidR="00EB2918" w:rsidRPr="00EB2918">
        <w:rPr>
          <w:rFonts w:ascii="Times New Roman" w:eastAsia="Times New Roman" w:hAnsi="Times New Roman" w:cs="Times New Roman"/>
          <w:sz w:val="28"/>
          <w:szCs w:val="28"/>
          <w:lang w:eastAsia="ru-RU"/>
        </w:rPr>
        <w:t>я:</w:t>
      </w:r>
    </w:p>
    <w:p w:rsidR="008F69E2" w:rsidRDefault="00EB2918" w:rsidP="00FA42A2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82505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F6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B91158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абзаце шестом</w:t>
      </w:r>
      <w:r w:rsidR="008F6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7F17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</w:t>
      </w:r>
      <w:r w:rsidR="008F6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3.1</w:t>
      </w:r>
      <w:r w:rsidR="00B91158">
        <w:rPr>
          <w:rFonts w:ascii="Times New Roman" w:eastAsia="Times New Roman" w:hAnsi="Times New Roman" w:cs="Times New Roman"/>
          <w:sz w:val="28"/>
          <w:szCs w:val="28"/>
          <w:lang w:eastAsia="ru-RU"/>
        </w:rPr>
        <w:t>, абзаце седьмом</w:t>
      </w:r>
      <w:r w:rsidR="008F6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1158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 3.2</w:t>
      </w:r>
      <w:r w:rsidR="00044EF9">
        <w:rPr>
          <w:rFonts w:ascii="Times New Roman" w:eastAsia="Times New Roman" w:hAnsi="Times New Roman" w:cs="Times New Roman"/>
          <w:sz w:val="28"/>
          <w:szCs w:val="28"/>
          <w:lang w:eastAsia="ru-RU"/>
        </w:rPr>
        <w:t>, абзаце шестом пункта 4.2</w:t>
      </w:r>
      <w:r w:rsidR="00D87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69E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</w:t>
      </w:r>
      <w:r w:rsidR="00825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должностных лиц местного </w:t>
      </w:r>
      <w:bookmarkStart w:id="0" w:name="_GoBack"/>
      <w:bookmarkEnd w:id="0"/>
      <w:r w:rsidR="00825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самоуправления, </w:t>
      </w:r>
      <w:r w:rsidR="008F69E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депутатов Совета депутатов города Новосибирска,» исключить.</w:t>
      </w:r>
    </w:p>
    <w:p w:rsidR="008B1B74" w:rsidRPr="00EB2918" w:rsidRDefault="00044EF9" w:rsidP="00FA42A2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</w:t>
      </w:r>
      <w:r w:rsidR="0082505D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EB2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разделе 5 слова </w:t>
      </w:r>
      <w:r w:rsidR="00B571AA" w:rsidRPr="00EB2918">
        <w:rPr>
          <w:rFonts w:ascii="Times New Roman" w:eastAsia="Times New Roman" w:hAnsi="Times New Roman" w:cs="Times New Roman"/>
          <w:sz w:val="28"/>
          <w:szCs w:val="28"/>
          <w:lang w:eastAsia="ru-RU"/>
        </w:rPr>
        <w:t>«Российской Федерации и»</w:t>
      </w:r>
      <w:r w:rsidR="00EB2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исключить</w:t>
      </w:r>
      <w:r w:rsidR="00B571AA" w:rsidRPr="00EB29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1B74" w:rsidRPr="00C370BE" w:rsidRDefault="0082505D" w:rsidP="00FA42A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="008B1B74" w:rsidRPr="00C37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вступает в силу </w:t>
      </w:r>
      <w:r w:rsidR="00B571A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следующий день после его официального опубликования</w:t>
      </w:r>
      <w:r w:rsidR="008B1B74" w:rsidRPr="00C370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6D67" w:rsidRDefault="0082505D" w:rsidP="00FA42A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r w:rsidR="008B1B74" w:rsidRPr="00C370B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решения возложить на постоянную комиссию Совета депутатов города Новосибирска по местному самоуправлению</w:t>
      </w:r>
      <w:r w:rsidR="00A66D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42A2" w:rsidRDefault="00FA42A2" w:rsidP="00FA42A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42A2" w:rsidRPr="008B1B74" w:rsidRDefault="00FA42A2" w:rsidP="00FA42A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51" w:type="dxa"/>
        <w:tblInd w:w="-142" w:type="dxa"/>
        <w:tblLook w:val="04A0" w:firstRow="1" w:lastRow="0" w:firstColumn="1" w:lastColumn="0" w:noHBand="0" w:noVBand="1"/>
      </w:tblPr>
      <w:tblGrid>
        <w:gridCol w:w="138"/>
        <w:gridCol w:w="4754"/>
        <w:gridCol w:w="842"/>
        <w:gridCol w:w="4217"/>
      </w:tblGrid>
      <w:tr w:rsidR="00A66D67" w:rsidRPr="00A66D67" w:rsidTr="00CE24CB">
        <w:trPr>
          <w:trHeight w:val="820"/>
        </w:trPr>
        <w:tc>
          <w:tcPr>
            <w:tcW w:w="4892" w:type="dxa"/>
            <w:gridSpan w:val="2"/>
          </w:tcPr>
          <w:p w:rsidR="00A77F02" w:rsidRDefault="00A66D67" w:rsidP="00A77F02">
            <w:pPr>
              <w:tabs>
                <w:tab w:val="left" w:pos="39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A66D67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депутатов</w:t>
            </w:r>
          </w:p>
          <w:p w:rsidR="00A66D67" w:rsidRPr="00A66D67" w:rsidRDefault="00A66D67" w:rsidP="00A77F02">
            <w:pPr>
              <w:tabs>
                <w:tab w:val="left" w:pos="39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A66D67">
              <w:rPr>
                <w:rFonts w:ascii="Times New Roman" w:hAnsi="Times New Roman" w:cs="Times New Roman"/>
                <w:sz w:val="28"/>
                <w:szCs w:val="28"/>
              </w:rPr>
              <w:t>города Новосибирска</w:t>
            </w:r>
          </w:p>
        </w:tc>
        <w:tc>
          <w:tcPr>
            <w:tcW w:w="842" w:type="dxa"/>
          </w:tcPr>
          <w:p w:rsidR="00A66D67" w:rsidRPr="00A66D67" w:rsidRDefault="00A66D67" w:rsidP="00A66D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7" w:type="dxa"/>
          </w:tcPr>
          <w:p w:rsidR="00A66D67" w:rsidRPr="00A66D67" w:rsidRDefault="00A66D67" w:rsidP="00A66D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D67">
              <w:rPr>
                <w:rFonts w:ascii="Times New Roman" w:hAnsi="Times New Roman" w:cs="Times New Roman"/>
                <w:sz w:val="28"/>
                <w:szCs w:val="28"/>
              </w:rPr>
              <w:t>Мэр города Новосибирска</w:t>
            </w:r>
          </w:p>
        </w:tc>
      </w:tr>
      <w:tr w:rsidR="00A66D67" w:rsidRPr="00A66D67" w:rsidTr="00CE24CB">
        <w:trPr>
          <w:gridBefore w:val="1"/>
          <w:wBefore w:w="138" w:type="dxa"/>
          <w:trHeight w:val="212"/>
        </w:trPr>
        <w:tc>
          <w:tcPr>
            <w:tcW w:w="4754" w:type="dxa"/>
          </w:tcPr>
          <w:p w:rsidR="00A66D67" w:rsidRPr="00A66D67" w:rsidRDefault="00A66D67" w:rsidP="00A66D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D67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CE24C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  <w:r w:rsidRPr="00A66D67">
              <w:rPr>
                <w:rFonts w:ascii="Times New Roman" w:hAnsi="Times New Roman" w:cs="Times New Roman"/>
                <w:sz w:val="28"/>
                <w:szCs w:val="28"/>
              </w:rPr>
              <w:t>Д. В. Асанцев</w:t>
            </w:r>
          </w:p>
        </w:tc>
        <w:tc>
          <w:tcPr>
            <w:tcW w:w="842" w:type="dxa"/>
          </w:tcPr>
          <w:p w:rsidR="00A66D67" w:rsidRPr="00A66D67" w:rsidRDefault="00A66D67" w:rsidP="00A66D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7" w:type="dxa"/>
          </w:tcPr>
          <w:p w:rsidR="00A66D67" w:rsidRPr="00A66D67" w:rsidRDefault="00A66D67" w:rsidP="00A66D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3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D6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="00A77F0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A66D67">
              <w:rPr>
                <w:rFonts w:ascii="Times New Roman" w:hAnsi="Times New Roman" w:cs="Times New Roman"/>
                <w:sz w:val="28"/>
                <w:szCs w:val="28"/>
              </w:rPr>
              <w:t xml:space="preserve">   А. Е. Локоть</w:t>
            </w:r>
          </w:p>
        </w:tc>
      </w:tr>
    </w:tbl>
    <w:p w:rsidR="008B1B74" w:rsidRPr="008B1B74" w:rsidRDefault="008B1B74" w:rsidP="00044EF9">
      <w:pPr>
        <w:autoSpaceDE w:val="0"/>
        <w:autoSpaceDN w:val="0"/>
        <w:adjustRightInd w:val="0"/>
        <w:spacing w:after="4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B1B74" w:rsidRPr="008B1B74" w:rsidSect="00044EF9">
      <w:headerReference w:type="default" r:id="rId8"/>
      <w:pgSz w:w="11906" w:h="16838"/>
      <w:pgMar w:top="1134" w:right="567" w:bottom="79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38F7" w:rsidRDefault="004E38F7">
      <w:pPr>
        <w:spacing w:after="0" w:line="240" w:lineRule="auto"/>
      </w:pPr>
      <w:r>
        <w:separator/>
      </w:r>
    </w:p>
  </w:endnote>
  <w:endnote w:type="continuationSeparator" w:id="0">
    <w:p w:rsidR="004E38F7" w:rsidRDefault="004E3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cadem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38F7" w:rsidRDefault="004E38F7">
      <w:pPr>
        <w:spacing w:after="0" w:line="240" w:lineRule="auto"/>
      </w:pPr>
      <w:r>
        <w:separator/>
      </w:r>
    </w:p>
  </w:footnote>
  <w:footnote w:type="continuationSeparator" w:id="0">
    <w:p w:rsidR="004E38F7" w:rsidRDefault="004E38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84326270"/>
      <w:docPartObj>
        <w:docPartGallery w:val="Page Numbers (Top of Page)"/>
        <w:docPartUnique/>
      </w:docPartObj>
    </w:sdtPr>
    <w:sdtEndPr/>
    <w:sdtContent>
      <w:p w:rsidR="005F48D3" w:rsidRDefault="0002476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4EF9">
          <w:rPr>
            <w:noProof/>
          </w:rPr>
          <w:t>2</w:t>
        </w:r>
        <w:r>
          <w:fldChar w:fldCharType="end"/>
        </w:r>
      </w:p>
    </w:sdtContent>
  </w:sdt>
  <w:p w:rsidR="005F48D3" w:rsidRDefault="004E38F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DA35CC"/>
    <w:multiLevelType w:val="hybridMultilevel"/>
    <w:tmpl w:val="C19AB6B6"/>
    <w:lvl w:ilvl="0" w:tplc="CB6691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905"/>
    <w:rsid w:val="0002476A"/>
    <w:rsid w:val="0003159C"/>
    <w:rsid w:val="00044EF9"/>
    <w:rsid w:val="001104B7"/>
    <w:rsid w:val="0011111C"/>
    <w:rsid w:val="00126B1C"/>
    <w:rsid w:val="001B154B"/>
    <w:rsid w:val="002A43AE"/>
    <w:rsid w:val="002B78D0"/>
    <w:rsid w:val="002E6E60"/>
    <w:rsid w:val="003237C7"/>
    <w:rsid w:val="003A7B95"/>
    <w:rsid w:val="003B59B2"/>
    <w:rsid w:val="003B7329"/>
    <w:rsid w:val="00460A37"/>
    <w:rsid w:val="00487797"/>
    <w:rsid w:val="004A42F4"/>
    <w:rsid w:val="004B4A7C"/>
    <w:rsid w:val="004D1D67"/>
    <w:rsid w:val="004D6F83"/>
    <w:rsid w:val="004E38F7"/>
    <w:rsid w:val="00501962"/>
    <w:rsid w:val="005D5BC6"/>
    <w:rsid w:val="005E1A04"/>
    <w:rsid w:val="005F774E"/>
    <w:rsid w:val="00620498"/>
    <w:rsid w:val="00627EA7"/>
    <w:rsid w:val="00630B64"/>
    <w:rsid w:val="0066435B"/>
    <w:rsid w:val="00707B70"/>
    <w:rsid w:val="007350CC"/>
    <w:rsid w:val="00763151"/>
    <w:rsid w:val="0079058D"/>
    <w:rsid w:val="0082505D"/>
    <w:rsid w:val="00834690"/>
    <w:rsid w:val="0084400D"/>
    <w:rsid w:val="008A3D1B"/>
    <w:rsid w:val="008B0978"/>
    <w:rsid w:val="008B1B74"/>
    <w:rsid w:val="008B5EF2"/>
    <w:rsid w:val="008F69E2"/>
    <w:rsid w:val="009229C8"/>
    <w:rsid w:val="009D18DE"/>
    <w:rsid w:val="009D2695"/>
    <w:rsid w:val="00A66D67"/>
    <w:rsid w:val="00A73775"/>
    <w:rsid w:val="00A77F02"/>
    <w:rsid w:val="00A9523F"/>
    <w:rsid w:val="00AE7905"/>
    <w:rsid w:val="00B54FDD"/>
    <w:rsid w:val="00B571AA"/>
    <w:rsid w:val="00B62704"/>
    <w:rsid w:val="00B6296C"/>
    <w:rsid w:val="00B6337B"/>
    <w:rsid w:val="00B91158"/>
    <w:rsid w:val="00BA37E0"/>
    <w:rsid w:val="00C303DA"/>
    <w:rsid w:val="00C36DDD"/>
    <w:rsid w:val="00C370BE"/>
    <w:rsid w:val="00CB4BDC"/>
    <w:rsid w:val="00CE24CB"/>
    <w:rsid w:val="00CF5D38"/>
    <w:rsid w:val="00D70A17"/>
    <w:rsid w:val="00D87F17"/>
    <w:rsid w:val="00D92EEA"/>
    <w:rsid w:val="00DB5FF0"/>
    <w:rsid w:val="00DE7A33"/>
    <w:rsid w:val="00E104F0"/>
    <w:rsid w:val="00EB2918"/>
    <w:rsid w:val="00F00923"/>
    <w:rsid w:val="00F129F3"/>
    <w:rsid w:val="00F47E79"/>
    <w:rsid w:val="00FA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914D5"/>
  <w15:chartTrackingRefBased/>
  <w15:docId w15:val="{8A1DF9D2-2CBF-41F9-8CEA-953E8E631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B1B7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8B1B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129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129F3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A66D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66D67"/>
  </w:style>
  <w:style w:type="paragraph" w:styleId="a9">
    <w:name w:val="List Paragraph"/>
    <w:basedOn w:val="a"/>
    <w:uiPriority w:val="34"/>
    <w:qFormat/>
    <w:rsid w:val="00EB29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4BC449EB7CAC54A8F43F37AF0004C44" ma:contentTypeVersion="0" ma:contentTypeDescription="Создание документа." ma:contentTypeScope="" ma:versionID="a627ce9e7bcd1e349c38c01353a49cda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6016b1-ecc9-410e-95eb-a13f7eb3881b">6KDV5W64NSFS-385-21685</_dlc_DocId>
    <_dlc_DocIdUrl xmlns="746016b1-ecc9-410e-95eb-a13f7eb3881b">
      <Url>http://port.admnsk.ru/sites/main/sovet/_layouts/DocIdRedir.aspx?ID=6KDV5W64NSFS-385-21685</Url>
      <Description>6KDV5W64NSFS-385-21685</Description>
    </_dlc_DocIdUrl>
  </documentManagement>
</p:properties>
</file>

<file path=customXml/itemProps1.xml><?xml version="1.0" encoding="utf-8"?>
<ds:datastoreItem xmlns:ds="http://schemas.openxmlformats.org/officeDocument/2006/customXml" ds:itemID="{D619D169-D9A3-4449-912F-D39206E9B1AE}"/>
</file>

<file path=customXml/itemProps2.xml><?xml version="1.0" encoding="utf-8"?>
<ds:datastoreItem xmlns:ds="http://schemas.openxmlformats.org/officeDocument/2006/customXml" ds:itemID="{38B7A29F-2AD7-4D30-B313-C708655755E6}"/>
</file>

<file path=customXml/itemProps3.xml><?xml version="1.0" encoding="utf-8"?>
<ds:datastoreItem xmlns:ds="http://schemas.openxmlformats.org/officeDocument/2006/customXml" ds:itemID="{E3D8AACF-B636-4E3A-9F70-176C546E0113}"/>
</file>

<file path=customXml/itemProps4.xml><?xml version="1.0" encoding="utf-8"?>
<ds:datastoreItem xmlns:ds="http://schemas.openxmlformats.org/officeDocument/2006/customXml" ds:itemID="{2F6DA8DD-EC88-47E1-B66F-6304EEB88ACD}"/>
</file>

<file path=customXml/itemProps5.xml><?xml version="1.0" encoding="utf-8"?>
<ds:datastoreItem xmlns:ds="http://schemas.openxmlformats.org/officeDocument/2006/customXml" ds:itemID="{071B89CE-CD71-4CD2-A743-7F91A4EAEED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Дзюина Виктория Ивановна</dc:creator>
  <cp:keywords/>
  <dc:description/>
  <cp:lastModifiedBy>Дзюина Виктория Ивановна</cp:lastModifiedBy>
  <cp:revision>35</cp:revision>
  <cp:lastPrinted>2023-02-27T05:24:00Z</cp:lastPrinted>
  <dcterms:created xsi:type="dcterms:W3CDTF">2022-06-10T03:53:00Z</dcterms:created>
  <dcterms:modified xsi:type="dcterms:W3CDTF">2023-02-27T08:16:00Z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0x010100C4BC449EB7CAC54A8F43F37AF0004C44</vt:lpwstr>
  </property>
  <property fmtid="{D5CDD505-2E9C-101B-9397-08002B2CF9AE}" pid="3" name="_dlc_DocIdItemGuid">
    <vt:lpwstr>c790954a-225d-452a-a478-dc69e118c0df</vt:lpwstr>
  </property>
</Properties>
</file>