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170" w:rsidRDefault="00AA7170" w:rsidP="00AA7170">
      <w:pPr>
        <w:pStyle w:val="a3"/>
        <w:tabs>
          <w:tab w:val="left" w:pos="708"/>
        </w:tabs>
        <w:jc w:val="center"/>
      </w:pPr>
      <w:r>
        <w:rPr>
          <w:noProof/>
          <w:sz w:val="24"/>
          <w:szCs w:val="24"/>
          <w:lang w:val="ru-RU" w:eastAsia="ru-RU"/>
        </w:rPr>
        <w:drawing>
          <wp:anchor distT="0" distB="0" distL="114300" distR="114300" simplePos="0" relativeHeight="251668480" behindDoc="1" locked="0" layoutInCell="1" allowOverlap="1">
            <wp:simplePos x="0" y="0"/>
            <wp:positionH relativeFrom="column">
              <wp:posOffset>2808605</wp:posOffset>
            </wp:positionH>
            <wp:positionV relativeFrom="paragraph">
              <wp:posOffset>81915</wp:posOffset>
            </wp:positionV>
            <wp:extent cx="636905" cy="600710"/>
            <wp:effectExtent l="0" t="0" r="0" b="0"/>
            <wp:wrapTopAndBottom/>
            <wp:docPr id="20" name="Рисунок 20" descr="герб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ерб_чб"/>
                    <pic:cNvPicPr>
                      <a:picLocks noChangeAspect="1" noChangeArrowheads="1"/>
                    </pic:cNvPicPr>
                  </pic:nvPicPr>
                  <pic:blipFill>
                    <a:blip r:embed="rId13" cstate="print">
                      <a:lum contrast="50000"/>
                      <a:extLst>
                        <a:ext uri="{28A0092B-C50C-407E-A947-70E740481C1C}">
                          <a14:useLocalDpi xmlns:a14="http://schemas.microsoft.com/office/drawing/2010/main" val="0"/>
                        </a:ext>
                      </a:extLst>
                    </a:blip>
                    <a:srcRect/>
                    <a:stretch>
                      <a:fillRect/>
                    </a:stretch>
                  </pic:blipFill>
                  <pic:spPr bwMode="auto">
                    <a:xfrm>
                      <a:off x="0" y="0"/>
                      <a:ext cx="636905" cy="600710"/>
                    </a:xfrm>
                    <a:prstGeom prst="rect">
                      <a:avLst/>
                    </a:prstGeom>
                    <a:noFill/>
                  </pic:spPr>
                </pic:pic>
              </a:graphicData>
            </a:graphic>
            <wp14:sizeRelH relativeFrom="page">
              <wp14:pctWidth>0</wp14:pctWidth>
            </wp14:sizeRelH>
            <wp14:sizeRelV relativeFrom="page">
              <wp14:pctHeight>0</wp14:pctHeight>
            </wp14:sizeRelV>
          </wp:anchor>
        </w:drawing>
      </w:r>
      <w:r>
        <w:t>СОВЕТ</w:t>
      </w:r>
      <w:r>
        <w:rPr>
          <w:lang w:val="en-US"/>
        </w:rPr>
        <w:t xml:space="preserve"> </w:t>
      </w:r>
      <w:r>
        <w:t>ДЕПУТАТОВ ГОРОДА НОВОСИБИРСКА</w:t>
      </w:r>
    </w:p>
    <w:p w:rsidR="00AA7170" w:rsidRDefault="00AA7170" w:rsidP="00AA7170">
      <w:pPr>
        <w:pStyle w:val="a3"/>
        <w:jc w:val="center"/>
        <w:rPr>
          <w:b/>
          <w:sz w:val="24"/>
          <w:szCs w:val="24"/>
        </w:rPr>
      </w:pPr>
      <w:r>
        <w:rPr>
          <w:b/>
          <w:sz w:val="36"/>
        </w:rPr>
        <w:t>РЕШЕНИЕ</w:t>
      </w:r>
    </w:p>
    <w:tbl>
      <w:tblPr>
        <w:tblW w:w="0" w:type="dxa"/>
        <w:tblLayout w:type="fixed"/>
        <w:tblCellMar>
          <w:left w:w="70" w:type="dxa"/>
          <w:right w:w="70" w:type="dxa"/>
        </w:tblCellMar>
        <w:tblLook w:val="04A0" w:firstRow="1" w:lastRow="0" w:firstColumn="1" w:lastColumn="0" w:noHBand="0" w:noVBand="1"/>
      </w:tblPr>
      <w:tblGrid>
        <w:gridCol w:w="3331"/>
        <w:gridCol w:w="3249"/>
        <w:gridCol w:w="3413"/>
      </w:tblGrid>
      <w:tr w:rsidR="00AA7170" w:rsidTr="00AA7170">
        <w:tc>
          <w:tcPr>
            <w:tcW w:w="3331" w:type="dxa"/>
            <w:hideMark/>
          </w:tcPr>
          <w:p w:rsidR="00AA7170" w:rsidRDefault="00AA7170">
            <w:pPr>
              <w:pStyle w:val="26"/>
              <w:spacing w:before="240" w:line="360" w:lineRule="auto"/>
              <w:rPr>
                <w:rFonts w:ascii="Academy" w:hAnsi="Academy"/>
                <w:sz w:val="28"/>
                <w:szCs w:val="28"/>
              </w:rPr>
            </w:pPr>
            <w:r>
              <w:rPr>
                <w:sz w:val="28"/>
                <w:szCs w:val="28"/>
              </w:rPr>
              <w:t>От 26.10.2022</w:t>
            </w:r>
          </w:p>
        </w:tc>
        <w:tc>
          <w:tcPr>
            <w:tcW w:w="3249" w:type="dxa"/>
            <w:hideMark/>
          </w:tcPr>
          <w:p w:rsidR="00AA7170" w:rsidRDefault="00AA7170">
            <w:pPr>
              <w:pStyle w:val="26"/>
              <w:spacing w:before="240" w:line="360" w:lineRule="auto"/>
              <w:jc w:val="center"/>
              <w:rPr>
                <w:rFonts w:ascii="Academy" w:hAnsi="Academy"/>
                <w:b/>
                <w:sz w:val="28"/>
                <w:szCs w:val="28"/>
              </w:rPr>
            </w:pPr>
            <w:r>
              <w:rPr>
                <w:b/>
                <w:sz w:val="28"/>
                <w:szCs w:val="28"/>
              </w:rPr>
              <w:t>г. Новосибирск</w:t>
            </w:r>
          </w:p>
        </w:tc>
        <w:tc>
          <w:tcPr>
            <w:tcW w:w="3413" w:type="dxa"/>
            <w:hideMark/>
          </w:tcPr>
          <w:p w:rsidR="00AA7170" w:rsidRDefault="00AA7170" w:rsidP="003859A5">
            <w:pPr>
              <w:pStyle w:val="26"/>
              <w:spacing w:before="240" w:line="360" w:lineRule="auto"/>
              <w:ind w:right="-70"/>
              <w:jc w:val="right"/>
              <w:rPr>
                <w:rFonts w:ascii="Academy" w:hAnsi="Academy"/>
                <w:sz w:val="28"/>
                <w:szCs w:val="28"/>
              </w:rPr>
            </w:pPr>
            <w:r>
              <w:rPr>
                <w:sz w:val="28"/>
                <w:szCs w:val="28"/>
              </w:rPr>
              <w:t>№</w:t>
            </w:r>
            <w:r w:rsidR="003859A5">
              <w:rPr>
                <w:sz w:val="28"/>
                <w:szCs w:val="28"/>
              </w:rPr>
              <w:t xml:space="preserve"> 428</w:t>
            </w:r>
          </w:p>
        </w:tc>
      </w:tr>
    </w:tbl>
    <w:p w:rsidR="00727E73" w:rsidRPr="00AA7170" w:rsidRDefault="00727E73" w:rsidP="00727E73">
      <w:pPr>
        <w:rPr>
          <w:lang w:val="en-US"/>
        </w:rPr>
      </w:pPr>
    </w:p>
    <w:tbl>
      <w:tblPr>
        <w:tblW w:w="0" w:type="auto"/>
        <w:tblLayout w:type="fixed"/>
        <w:tblCellMar>
          <w:left w:w="107" w:type="dxa"/>
          <w:right w:w="107" w:type="dxa"/>
        </w:tblCellMar>
        <w:tblLook w:val="04A0" w:firstRow="1" w:lastRow="0" w:firstColumn="1" w:lastColumn="0" w:noHBand="0" w:noVBand="1"/>
      </w:tblPr>
      <w:tblGrid>
        <w:gridCol w:w="5352"/>
      </w:tblGrid>
      <w:tr w:rsidR="00727E73" w:rsidTr="00AA7170">
        <w:tc>
          <w:tcPr>
            <w:tcW w:w="5352" w:type="dxa"/>
            <w:hideMark/>
          </w:tcPr>
          <w:p w:rsidR="00727E73" w:rsidRDefault="00727E73" w:rsidP="00AA7170">
            <w:pPr>
              <w:suppressAutoHyphens/>
              <w:spacing w:line="240" w:lineRule="atLeast"/>
              <w:jc w:val="both"/>
            </w:pPr>
            <w:r>
              <w:t xml:space="preserve">О принятии в первом чтении проекта решения Совета депутатов города Новосибирска «О внесении изменений в решение Совета депутатов города Новосибирска от 26.12.2007 № 824 «О Генеральном плане города Новосибирска» </w:t>
            </w:r>
          </w:p>
        </w:tc>
      </w:tr>
    </w:tbl>
    <w:p w:rsidR="00727E73" w:rsidRDefault="00727E73" w:rsidP="00727E73">
      <w:pPr>
        <w:ind w:firstLine="540"/>
        <w:jc w:val="both"/>
        <w:rPr>
          <w:snapToGrid w:val="0"/>
        </w:rPr>
      </w:pPr>
    </w:p>
    <w:p w:rsidR="00727E73" w:rsidRDefault="00727E73" w:rsidP="00727E73">
      <w:pPr>
        <w:ind w:firstLine="540"/>
        <w:jc w:val="both"/>
        <w:rPr>
          <w:snapToGrid w:val="0"/>
        </w:rPr>
      </w:pPr>
    </w:p>
    <w:p w:rsidR="00727E73" w:rsidRDefault="00727E73" w:rsidP="00AA7170">
      <w:pPr>
        <w:tabs>
          <w:tab w:val="left" w:pos="9540"/>
        </w:tabs>
        <w:suppressAutoHyphens/>
        <w:ind w:right="-1" w:firstLine="709"/>
        <w:jc w:val="both"/>
        <w:rPr>
          <w:bCs/>
          <w:snapToGrid w:val="0"/>
        </w:rPr>
      </w:pPr>
      <w:r>
        <w:rPr>
          <w:snapToGrid w:val="0"/>
        </w:rPr>
        <w:t>Рассмотрев проект решения Совета депутатов города Новосибирска «О внесении изменений в решение Совета депутатов города Новосибирска от 26.12.2007 № 824 «О Генеральном плане города Новосибирска» (далее – проект решения), Совет депутатов города Новосибирска РЕШИЛ:</w:t>
      </w:r>
    </w:p>
    <w:p w:rsidR="00727E73" w:rsidRDefault="00AA7170" w:rsidP="00AA7170">
      <w:pPr>
        <w:widowControl/>
        <w:suppressAutoHyphens/>
        <w:ind w:left="709"/>
        <w:jc w:val="both"/>
        <w:rPr>
          <w:szCs w:val="20"/>
        </w:rPr>
      </w:pPr>
      <w:r>
        <w:rPr>
          <w:szCs w:val="20"/>
        </w:rPr>
        <w:t>1. </w:t>
      </w:r>
      <w:r w:rsidR="00727E73">
        <w:rPr>
          <w:szCs w:val="20"/>
        </w:rPr>
        <w:t>Принять в первом чтении проект решения (приложение).</w:t>
      </w:r>
    </w:p>
    <w:p w:rsidR="00727E73" w:rsidRDefault="00727E73" w:rsidP="00AA7170">
      <w:pPr>
        <w:suppressAutoHyphens/>
        <w:ind w:firstLine="709"/>
        <w:jc w:val="both"/>
        <w:rPr>
          <w:szCs w:val="20"/>
        </w:rPr>
      </w:pPr>
      <w:r>
        <w:rPr>
          <w:szCs w:val="20"/>
        </w:rPr>
        <w:t xml:space="preserve">2. Решение вступает в силу со дня его принятия. </w:t>
      </w:r>
    </w:p>
    <w:p w:rsidR="00727E73" w:rsidRDefault="00727E73" w:rsidP="00AA7170">
      <w:pPr>
        <w:suppressAutoHyphens/>
        <w:ind w:firstLine="709"/>
        <w:jc w:val="both"/>
        <w:rPr>
          <w:szCs w:val="20"/>
        </w:rPr>
      </w:pPr>
      <w:r>
        <w:rPr>
          <w:szCs w:val="20"/>
        </w:rPr>
        <w:t xml:space="preserve">3. Контроль за исполнением решения возложить на постоянную комиссию Совета депутатов города Новосибирска по градостроительству. </w:t>
      </w:r>
    </w:p>
    <w:p w:rsidR="00727E73" w:rsidRDefault="00727E73" w:rsidP="00727E73">
      <w:pPr>
        <w:ind w:firstLine="540"/>
        <w:jc w:val="both"/>
        <w:rPr>
          <w:szCs w:val="20"/>
        </w:rPr>
      </w:pPr>
    </w:p>
    <w:p w:rsidR="00727E73" w:rsidRDefault="00727E73" w:rsidP="00727E73">
      <w:pPr>
        <w:jc w:val="both"/>
        <w:rPr>
          <w:szCs w:val="20"/>
        </w:rPr>
      </w:pPr>
    </w:p>
    <w:tbl>
      <w:tblPr>
        <w:tblW w:w="0" w:type="dxa"/>
        <w:tblInd w:w="-34" w:type="dxa"/>
        <w:tblLayout w:type="fixed"/>
        <w:tblLook w:val="04A0" w:firstRow="1" w:lastRow="0" w:firstColumn="1" w:lastColumn="0" w:noHBand="0" w:noVBand="1"/>
      </w:tblPr>
      <w:tblGrid>
        <w:gridCol w:w="6946"/>
        <w:gridCol w:w="3119"/>
      </w:tblGrid>
      <w:tr w:rsidR="00AA7170" w:rsidTr="00AA7170">
        <w:tc>
          <w:tcPr>
            <w:tcW w:w="6946" w:type="dxa"/>
            <w:hideMark/>
          </w:tcPr>
          <w:p w:rsidR="001A42ED" w:rsidRDefault="00AA7170">
            <w:pPr>
              <w:spacing w:line="240" w:lineRule="atLeast"/>
            </w:pPr>
            <w:r>
              <w:t xml:space="preserve">Председатель Совета депутатов </w:t>
            </w:r>
          </w:p>
          <w:p w:rsidR="00AA7170" w:rsidRDefault="00AA7170">
            <w:pPr>
              <w:spacing w:line="240" w:lineRule="atLeast"/>
            </w:pPr>
            <w:r>
              <w:t>города Новосибирска</w:t>
            </w:r>
          </w:p>
        </w:tc>
        <w:tc>
          <w:tcPr>
            <w:tcW w:w="3119" w:type="dxa"/>
            <w:hideMark/>
          </w:tcPr>
          <w:p w:rsidR="00AA7170" w:rsidRDefault="00AA7170">
            <w:pPr>
              <w:pStyle w:val="7"/>
              <w:spacing w:before="0"/>
              <w:jc w:val="right"/>
              <w:rPr>
                <w:rFonts w:ascii="Times New Roman" w:hAnsi="Times New Roman"/>
                <w:sz w:val="28"/>
                <w:szCs w:val="28"/>
              </w:rPr>
            </w:pPr>
            <w:r>
              <w:rPr>
                <w:rFonts w:ascii="Times New Roman" w:hAnsi="Times New Roman"/>
                <w:sz w:val="28"/>
                <w:szCs w:val="28"/>
              </w:rPr>
              <w:t xml:space="preserve"> </w:t>
            </w:r>
          </w:p>
          <w:p w:rsidR="00AA7170" w:rsidRDefault="00AA7170">
            <w:pPr>
              <w:pStyle w:val="7"/>
              <w:spacing w:before="0"/>
              <w:ind w:right="-108"/>
              <w:jc w:val="right"/>
              <w:rPr>
                <w:rFonts w:ascii="Times New Roman" w:hAnsi="Times New Roman"/>
                <w:sz w:val="28"/>
                <w:szCs w:val="28"/>
              </w:rPr>
            </w:pPr>
            <w:r>
              <w:rPr>
                <w:rFonts w:ascii="Times New Roman" w:hAnsi="Times New Roman"/>
                <w:sz w:val="28"/>
                <w:szCs w:val="28"/>
              </w:rPr>
              <w:t xml:space="preserve">Д. В. </w:t>
            </w:r>
            <w:proofErr w:type="spellStart"/>
            <w:r>
              <w:rPr>
                <w:rFonts w:ascii="Times New Roman" w:hAnsi="Times New Roman"/>
                <w:sz w:val="28"/>
                <w:szCs w:val="28"/>
              </w:rPr>
              <w:t>Асанцев</w:t>
            </w:r>
            <w:proofErr w:type="spellEnd"/>
            <w:r>
              <w:rPr>
                <w:rFonts w:ascii="Times New Roman" w:hAnsi="Times New Roman"/>
                <w:sz w:val="28"/>
                <w:szCs w:val="28"/>
              </w:rPr>
              <w:t xml:space="preserve">              </w:t>
            </w:r>
          </w:p>
        </w:tc>
      </w:tr>
    </w:tbl>
    <w:p w:rsidR="00727E73" w:rsidRDefault="00727E73" w:rsidP="00727E73">
      <w:pPr>
        <w:ind w:left="6237"/>
        <w:rPr>
          <w:rStyle w:val="afffff1"/>
          <w:b w:val="0"/>
        </w:rPr>
      </w:pPr>
    </w:p>
    <w:p w:rsidR="00727E73" w:rsidRDefault="00727E73" w:rsidP="00727E73">
      <w:pPr>
        <w:ind w:left="6237"/>
        <w:rPr>
          <w:rStyle w:val="afffff1"/>
          <w:b w:val="0"/>
        </w:rPr>
      </w:pPr>
    </w:p>
    <w:p w:rsidR="00727E73" w:rsidRDefault="00727E73" w:rsidP="00727E73">
      <w:pPr>
        <w:ind w:left="6237"/>
        <w:rPr>
          <w:rStyle w:val="afffff1"/>
          <w:b w:val="0"/>
        </w:rPr>
        <w:sectPr w:rsidR="00727E73" w:rsidSect="00B27097">
          <w:headerReference w:type="default" r:id="rId14"/>
          <w:endnotePr>
            <w:numFmt w:val="decimal"/>
          </w:endnotePr>
          <w:pgSz w:w="11907" w:h="16840"/>
          <w:pgMar w:top="1134" w:right="567" w:bottom="851" w:left="1418" w:header="720" w:footer="720" w:gutter="0"/>
          <w:pgNumType w:start="1"/>
          <w:cols w:space="720"/>
          <w:titlePg/>
        </w:sectPr>
      </w:pPr>
    </w:p>
    <w:p w:rsidR="00727E73" w:rsidRDefault="00727E73" w:rsidP="00727E73">
      <w:pPr>
        <w:ind w:left="6237"/>
        <w:rPr>
          <w:rStyle w:val="afffff1"/>
          <w:b w:val="0"/>
        </w:rPr>
      </w:pPr>
    </w:p>
    <w:p w:rsidR="003859A5" w:rsidRDefault="00727E73" w:rsidP="00727E73">
      <w:pPr>
        <w:ind w:left="6237"/>
        <w:rPr>
          <w:rStyle w:val="afffff1"/>
          <w:b w:val="0"/>
        </w:rPr>
      </w:pPr>
      <w:r>
        <w:rPr>
          <w:rStyle w:val="afffff1"/>
          <w:b w:val="0"/>
        </w:rPr>
        <w:t>Приложение</w:t>
      </w:r>
    </w:p>
    <w:p w:rsidR="00727E73" w:rsidRDefault="00727E73" w:rsidP="00727E73">
      <w:pPr>
        <w:ind w:left="6237"/>
        <w:rPr>
          <w:rStyle w:val="afffff1"/>
          <w:b w:val="0"/>
        </w:rPr>
      </w:pPr>
      <w:r>
        <w:rPr>
          <w:rStyle w:val="afffff1"/>
          <w:b w:val="0"/>
        </w:rPr>
        <w:t>к решению</w:t>
      </w:r>
      <w:r w:rsidR="003859A5">
        <w:rPr>
          <w:rStyle w:val="afffff1"/>
          <w:b w:val="0"/>
        </w:rPr>
        <w:t xml:space="preserve"> </w:t>
      </w:r>
      <w:r>
        <w:rPr>
          <w:rStyle w:val="afffff1"/>
          <w:b w:val="0"/>
        </w:rPr>
        <w:t xml:space="preserve">Совета депутатов </w:t>
      </w:r>
    </w:p>
    <w:p w:rsidR="00727E73" w:rsidRDefault="00727E73" w:rsidP="00727E73">
      <w:pPr>
        <w:ind w:left="6237"/>
        <w:rPr>
          <w:rStyle w:val="afffff1"/>
          <w:b w:val="0"/>
        </w:rPr>
      </w:pPr>
      <w:r>
        <w:rPr>
          <w:rStyle w:val="afffff1"/>
          <w:b w:val="0"/>
        </w:rPr>
        <w:t>города Новосибирска</w:t>
      </w:r>
    </w:p>
    <w:p w:rsidR="00727E73" w:rsidRDefault="003859A5" w:rsidP="00727E73">
      <w:pPr>
        <w:ind w:left="6237"/>
        <w:rPr>
          <w:rStyle w:val="afffff1"/>
          <w:b w:val="0"/>
        </w:rPr>
      </w:pPr>
      <w:r>
        <w:rPr>
          <w:rStyle w:val="afffff1"/>
          <w:b w:val="0"/>
        </w:rPr>
        <w:t xml:space="preserve">от 26.10.2022 </w:t>
      </w:r>
      <w:r w:rsidR="00727E73">
        <w:rPr>
          <w:rStyle w:val="afffff1"/>
          <w:b w:val="0"/>
        </w:rPr>
        <w:t>№</w:t>
      </w:r>
      <w:r>
        <w:rPr>
          <w:rStyle w:val="afffff1"/>
          <w:b w:val="0"/>
        </w:rPr>
        <w:t xml:space="preserve"> 428</w:t>
      </w:r>
      <w:bookmarkStart w:id="0" w:name="_GoBack"/>
      <w:bookmarkEnd w:id="0"/>
    </w:p>
    <w:p w:rsidR="00727E73" w:rsidRDefault="00727E73" w:rsidP="006D13CD">
      <w:pPr>
        <w:widowControl/>
        <w:suppressAutoHyphens/>
        <w:autoSpaceDE w:val="0"/>
        <w:autoSpaceDN w:val="0"/>
        <w:adjustRightInd w:val="0"/>
        <w:ind w:firstLine="709"/>
        <w:jc w:val="center"/>
      </w:pPr>
    </w:p>
    <w:p w:rsidR="003859A5" w:rsidRPr="00556BF7" w:rsidRDefault="003859A5" w:rsidP="003859A5">
      <w:pPr>
        <w:pStyle w:val="a3"/>
        <w:tabs>
          <w:tab w:val="clear" w:pos="4153"/>
          <w:tab w:val="clear" w:pos="8306"/>
        </w:tabs>
        <w:ind w:left="6237"/>
        <w:jc w:val="right"/>
      </w:pPr>
      <w:r w:rsidRPr="00556BF7">
        <w:rPr>
          <w:b/>
        </w:rPr>
        <w:t>Проект</w:t>
      </w:r>
    </w:p>
    <w:p w:rsidR="003859A5" w:rsidRPr="00556BF7" w:rsidRDefault="003859A5" w:rsidP="003859A5">
      <w:pPr>
        <w:pStyle w:val="a3"/>
        <w:tabs>
          <w:tab w:val="clear" w:pos="4153"/>
          <w:tab w:val="clear" w:pos="8306"/>
        </w:tabs>
        <w:jc w:val="center"/>
      </w:pPr>
    </w:p>
    <w:p w:rsidR="003859A5" w:rsidRPr="00E31EE1" w:rsidRDefault="003859A5" w:rsidP="003859A5">
      <w:pPr>
        <w:pStyle w:val="a3"/>
        <w:tabs>
          <w:tab w:val="clear" w:pos="4153"/>
          <w:tab w:val="clear" w:pos="8306"/>
        </w:tabs>
        <w:jc w:val="center"/>
      </w:pPr>
      <w:r w:rsidRPr="00E31EE1">
        <w:t>СОВЕТ ДЕПУТАТОВ ГОРОДА НОВОС</w:t>
      </w:r>
      <w:r w:rsidRPr="00E31EE1">
        <w:t>И</w:t>
      </w:r>
      <w:r w:rsidRPr="00E31EE1">
        <w:t>БИРСКА</w:t>
      </w:r>
    </w:p>
    <w:p w:rsidR="003859A5" w:rsidRDefault="003859A5" w:rsidP="003859A5">
      <w:pPr>
        <w:pStyle w:val="a3"/>
        <w:jc w:val="center"/>
        <w:rPr>
          <w:b/>
          <w:sz w:val="36"/>
        </w:rPr>
      </w:pPr>
      <w:r>
        <w:rPr>
          <w:b/>
          <w:sz w:val="36"/>
        </w:rPr>
        <w:t>РЕШЕНИЕ</w:t>
      </w:r>
    </w:p>
    <w:p w:rsidR="006D13CD" w:rsidRPr="004036FD" w:rsidRDefault="006D13CD" w:rsidP="006D13CD">
      <w:pPr>
        <w:widowControl/>
        <w:suppressAutoHyphens/>
        <w:autoSpaceDE w:val="0"/>
        <w:autoSpaceDN w:val="0"/>
        <w:adjustRightInd w:val="0"/>
        <w:ind w:firstLine="709"/>
        <w:jc w:val="right"/>
      </w:pPr>
    </w:p>
    <w:p w:rsidR="006D13CD" w:rsidRPr="004036FD" w:rsidRDefault="006D13CD" w:rsidP="006D13CD">
      <w:pPr>
        <w:widowControl/>
        <w:suppressAutoHyphens/>
        <w:autoSpaceDE w:val="0"/>
        <w:autoSpaceDN w:val="0"/>
        <w:adjustRightInd w:val="0"/>
        <w:ind w:firstLine="709"/>
        <w:jc w:val="both"/>
      </w:pPr>
    </w:p>
    <w:tbl>
      <w:tblPr>
        <w:tblW w:w="0" w:type="auto"/>
        <w:tblInd w:w="107" w:type="dxa"/>
        <w:tblLayout w:type="fixed"/>
        <w:tblCellMar>
          <w:left w:w="107" w:type="dxa"/>
          <w:right w:w="107" w:type="dxa"/>
        </w:tblCellMar>
        <w:tblLook w:val="0000" w:firstRow="0" w:lastRow="0" w:firstColumn="0" w:lastColumn="0" w:noHBand="0" w:noVBand="0"/>
      </w:tblPr>
      <w:tblGrid>
        <w:gridCol w:w="5245"/>
      </w:tblGrid>
      <w:tr w:rsidR="006D13CD" w:rsidRPr="004036FD" w:rsidTr="009F0D5C">
        <w:trPr>
          <w:trHeight w:val="628"/>
        </w:trPr>
        <w:tc>
          <w:tcPr>
            <w:tcW w:w="5245" w:type="dxa"/>
            <w:tcBorders>
              <w:top w:val="nil"/>
              <w:left w:val="nil"/>
              <w:bottom w:val="nil"/>
              <w:right w:val="nil"/>
            </w:tcBorders>
          </w:tcPr>
          <w:p w:rsidR="006D13CD" w:rsidRPr="004036FD" w:rsidRDefault="006D13CD" w:rsidP="009F0D5C">
            <w:pPr>
              <w:widowControl/>
              <w:autoSpaceDE w:val="0"/>
              <w:autoSpaceDN w:val="0"/>
              <w:adjustRightInd w:val="0"/>
              <w:jc w:val="both"/>
            </w:pPr>
            <w:r w:rsidRPr="004036FD">
              <w:t>О внесении изменений в решение Совета депутатов горо</w:t>
            </w:r>
            <w:r w:rsidR="009F0D5C" w:rsidRPr="004036FD">
              <w:t xml:space="preserve">да Новосибирска от 26.12.2007 </w:t>
            </w:r>
            <w:r w:rsidRPr="004036FD">
              <w:t>№ 824 «О Генеральном плане города Новосибирска»</w:t>
            </w:r>
          </w:p>
        </w:tc>
      </w:tr>
    </w:tbl>
    <w:p w:rsidR="006D13CD" w:rsidRPr="004036FD" w:rsidRDefault="006D13CD" w:rsidP="006D13CD">
      <w:pPr>
        <w:widowControl/>
        <w:suppressAutoHyphens/>
        <w:autoSpaceDE w:val="0"/>
        <w:autoSpaceDN w:val="0"/>
        <w:adjustRightInd w:val="0"/>
        <w:ind w:firstLine="709"/>
        <w:jc w:val="both"/>
      </w:pPr>
    </w:p>
    <w:p w:rsidR="006D13CD" w:rsidRPr="004036FD" w:rsidRDefault="006D13CD" w:rsidP="006D13CD">
      <w:pPr>
        <w:widowControl/>
        <w:suppressAutoHyphens/>
        <w:autoSpaceDE w:val="0"/>
        <w:autoSpaceDN w:val="0"/>
        <w:adjustRightInd w:val="0"/>
        <w:ind w:firstLine="709"/>
        <w:jc w:val="both"/>
      </w:pPr>
    </w:p>
    <w:p w:rsidR="006D13CD" w:rsidRPr="004036FD" w:rsidRDefault="006D13CD" w:rsidP="00AA7170">
      <w:pPr>
        <w:widowControl/>
        <w:suppressAutoHyphens/>
        <w:autoSpaceDE w:val="0"/>
        <w:autoSpaceDN w:val="0"/>
        <w:adjustRightInd w:val="0"/>
        <w:ind w:firstLine="709"/>
        <w:jc w:val="both"/>
      </w:pPr>
      <w:r w:rsidRPr="004036FD">
        <w:t xml:space="preserve">В соответствии с Градостроительным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14.03.2022 № 58-ФЗ «О внесении изменений в отдельные законодательные акты Российской Федерации», постановлением Правительства Российской Федерации от 19.10.2020 № 1704 «Об утверждении Правил определения новых инвестиционных проектов, в целях реализации которых средства бюджета субъекта Российской Федерации, высвобождаемые в результате снижения объема погашения задолженности субъекта Российской Федерации перед Российской Федерацией по бюджетным кредитам, подлежат направлению на выполнение инженерных изысканий, проектирование, экспертизу проектной документации и (или) результатов инженерных изысканий, строительство, реконструкцию и ввод в эксплуатацию объектов инфраструктуры, а также на подключение (технологическое присоединение) объектов капитального строительства к сетям инженерно-технического обеспечения», </w:t>
      </w:r>
      <w:r w:rsidR="007426C3" w:rsidRPr="004036FD">
        <w:t xml:space="preserve">приказом </w:t>
      </w:r>
      <w:r w:rsidR="002C0387" w:rsidRPr="004036FD">
        <w:t xml:space="preserve">Министерства экономического развития Российской Федерации </w:t>
      </w:r>
      <w:r w:rsidR="007426C3" w:rsidRPr="004036FD">
        <w:t xml:space="preserve">от 28.06.2021 № 386 «Об утверждении сводного перечня новых инвестиционных проектов, в целях реализации которых средства бюджета субъекта Российской Федерации, высвобождаемые в результате снижения объема погашения задолженности субъекта Российской Федерации перед Российской Федерацией по бюджетным кредитам, подлежат направлению на выполнение инженерных изысканий, проектирование, экспертизу проектной документации и (или) результатов инженерных изысканий, строительство, реконструкцию и ввод в эксплуатацию объектов инфраструктуры, а также на подключение (технологическое присоединение) объектов капитального строительства к сетям инженерно-технического обеспечения», </w:t>
      </w:r>
      <w:r w:rsidRPr="004036FD">
        <w:t>постановлением Правительства Новосибирской области от 01.04.2022 №</w:t>
      </w:r>
      <w:r w:rsidR="007426C3" w:rsidRPr="004036FD">
        <w:t> </w:t>
      </w:r>
      <w:r w:rsidRPr="004036FD">
        <w:t xml:space="preserve">145-п «Об установлении случаев утверждения проектов генеральных планов, проектов правил землепользования и </w:t>
      </w:r>
      <w:r w:rsidRPr="004036FD">
        <w:lastRenderedPageBreak/>
        <w:t>застройки, проектов планировки территории, проектов межевания территории, внесения изменений в указанные проекты без проведения общественных обсуждений или публичных слушаний», руководствуясь статьей 35 Устава города Новосибирска, Совет депутатов города Новосибирска РЕШИЛ:</w:t>
      </w:r>
    </w:p>
    <w:p w:rsidR="006D13CD" w:rsidRPr="004036FD" w:rsidRDefault="006D13CD" w:rsidP="00AA7170">
      <w:pPr>
        <w:suppressAutoHyphens/>
        <w:autoSpaceDE w:val="0"/>
        <w:autoSpaceDN w:val="0"/>
        <w:adjustRightInd w:val="0"/>
        <w:ind w:firstLine="709"/>
        <w:jc w:val="both"/>
      </w:pPr>
      <w:r w:rsidRPr="004036FD">
        <w:t xml:space="preserve">1. Внести в решение Совета депутатов города Новосибирска от 26.12.2007 № 824 «О Генеральном плане города Новосибирска» (в редакции решений Совета депутатов города Новосибирска от 26.06.2008 </w:t>
      </w:r>
      <w:hyperlink r:id="rId15" w:history="1">
        <w:r w:rsidRPr="004036FD">
          <w:rPr>
            <w:rStyle w:val="afffff0"/>
            <w:color w:val="auto"/>
            <w:u w:val="none"/>
          </w:rPr>
          <w:t>№ 1020</w:t>
        </w:r>
      </w:hyperlink>
      <w:r w:rsidRPr="004036FD">
        <w:t xml:space="preserve">, от 17.02.2009 </w:t>
      </w:r>
      <w:hyperlink r:id="rId16" w:history="1">
        <w:r w:rsidRPr="004036FD">
          <w:rPr>
            <w:rStyle w:val="afffff0"/>
            <w:color w:val="auto"/>
            <w:u w:val="none"/>
          </w:rPr>
          <w:t>№ 1144</w:t>
        </w:r>
      </w:hyperlink>
      <w:r w:rsidRPr="004036FD">
        <w:t xml:space="preserve">, от 25.04.2018 </w:t>
      </w:r>
      <w:hyperlink r:id="rId17" w:history="1">
        <w:r w:rsidRPr="004036FD">
          <w:rPr>
            <w:rStyle w:val="afffff0"/>
            <w:color w:val="auto"/>
            <w:u w:val="none"/>
          </w:rPr>
          <w:t>№ 597</w:t>
        </w:r>
      </w:hyperlink>
      <w:r w:rsidRPr="004036FD">
        <w:t xml:space="preserve">, от 24.03.2021 № 105, от 12.07.2022 № 389) следующие изменения: </w:t>
      </w:r>
    </w:p>
    <w:p w:rsidR="002E50C4" w:rsidRPr="004036FD" w:rsidRDefault="005F55E6" w:rsidP="00AA7170">
      <w:pPr>
        <w:suppressAutoHyphens/>
        <w:autoSpaceDE w:val="0"/>
        <w:autoSpaceDN w:val="0"/>
        <w:adjustRightInd w:val="0"/>
        <w:ind w:firstLine="709"/>
        <w:jc w:val="both"/>
      </w:pPr>
      <w:r w:rsidRPr="004036FD">
        <w:t>1.1. </w:t>
      </w:r>
      <w:r w:rsidR="002E50C4" w:rsidRPr="004036FD">
        <w:t>В приложени</w:t>
      </w:r>
      <w:r w:rsidRPr="004036FD">
        <w:t>и</w:t>
      </w:r>
      <w:r w:rsidR="002E50C4" w:rsidRPr="004036FD">
        <w:t xml:space="preserve"> 1</w:t>
      </w:r>
      <w:r w:rsidRPr="004036FD">
        <w:t>:</w:t>
      </w:r>
    </w:p>
    <w:p w:rsidR="009E7336" w:rsidRPr="004036FD" w:rsidRDefault="009E7336" w:rsidP="00AA7170">
      <w:pPr>
        <w:suppressAutoHyphens/>
        <w:autoSpaceDE w:val="0"/>
        <w:autoSpaceDN w:val="0"/>
        <w:adjustRightInd w:val="0"/>
        <w:ind w:firstLine="709"/>
        <w:jc w:val="both"/>
      </w:pPr>
      <w:r w:rsidRPr="004036FD">
        <w:t>1.1.1. В разделе 3</w:t>
      </w:r>
      <w:r w:rsidR="00351FCE" w:rsidRPr="004036FD">
        <w:t xml:space="preserve"> «Сведения о видах, назначении и наименованиях планируемых для размещения объектов местного значения города Новосибирска, их основные характеристики, их местоположение, характеристики зон с особыми условиями использования территорий»</w:t>
      </w:r>
      <w:r w:rsidRPr="004036FD">
        <w:t>:</w:t>
      </w:r>
    </w:p>
    <w:p w:rsidR="002D5013" w:rsidRPr="004036FD" w:rsidRDefault="002E50C4" w:rsidP="00AA7170">
      <w:pPr>
        <w:suppressAutoHyphens/>
        <w:ind w:firstLine="709"/>
        <w:jc w:val="both"/>
      </w:pPr>
      <w:r w:rsidRPr="004036FD">
        <w:t>1.1.</w:t>
      </w:r>
      <w:r w:rsidR="005F55E6" w:rsidRPr="004036FD">
        <w:t>1.</w:t>
      </w:r>
      <w:r w:rsidR="009E7336" w:rsidRPr="004036FD">
        <w:t>1.</w:t>
      </w:r>
      <w:r w:rsidRPr="004036FD">
        <w:t> </w:t>
      </w:r>
      <w:r w:rsidR="00161EEA" w:rsidRPr="004036FD">
        <w:t>Т</w:t>
      </w:r>
      <w:r w:rsidRPr="004036FD">
        <w:t>аблиц</w:t>
      </w:r>
      <w:r w:rsidR="00161EEA" w:rsidRPr="004036FD">
        <w:t>у</w:t>
      </w:r>
      <w:r w:rsidRPr="004036FD">
        <w:t xml:space="preserve"> </w:t>
      </w:r>
      <w:r w:rsidR="006B4DA7" w:rsidRPr="004036FD">
        <w:t>1</w:t>
      </w:r>
      <w:r w:rsidRPr="004036FD">
        <w:t xml:space="preserve"> </w:t>
      </w:r>
      <w:r w:rsidR="008808DE" w:rsidRPr="004036FD">
        <w:t>«</w:t>
      </w:r>
      <w:r w:rsidR="006B4DA7" w:rsidRPr="004036FD">
        <w:t>Объекты местного значения города Новосибирска в области физической культуры и массового спорта</w:t>
      </w:r>
      <w:r w:rsidR="008808DE" w:rsidRPr="004036FD">
        <w:t xml:space="preserve">» </w:t>
      </w:r>
      <w:r w:rsidRPr="004036FD">
        <w:t xml:space="preserve">дополнить строкой </w:t>
      </w:r>
      <w:r w:rsidR="002D5013" w:rsidRPr="004036FD">
        <w:t>46</w:t>
      </w:r>
      <w:r w:rsidRPr="004036FD">
        <w:t xml:space="preserve"> следующего содержания: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843"/>
        <w:gridCol w:w="1701"/>
        <w:gridCol w:w="1559"/>
        <w:gridCol w:w="2410"/>
        <w:gridCol w:w="709"/>
        <w:gridCol w:w="1021"/>
      </w:tblGrid>
      <w:tr w:rsidR="00412BDA" w:rsidRPr="004036FD" w:rsidTr="00A602AB">
        <w:trPr>
          <w:cantSplit/>
          <w:trHeight w:val="285"/>
        </w:trPr>
        <w:tc>
          <w:tcPr>
            <w:tcW w:w="680" w:type="dxa"/>
            <w:shd w:val="clear" w:color="auto" w:fill="auto"/>
          </w:tcPr>
          <w:p w:rsidR="002D5013" w:rsidRPr="004036FD" w:rsidRDefault="002D5013" w:rsidP="006721FF">
            <w:pPr>
              <w:jc w:val="center"/>
              <w:rPr>
                <w:rFonts w:eastAsia="Calibri"/>
                <w:sz w:val="22"/>
                <w:szCs w:val="22"/>
              </w:rPr>
            </w:pPr>
            <w:r w:rsidRPr="004036FD">
              <w:rPr>
                <w:rFonts w:eastAsia="Calibri"/>
                <w:sz w:val="22"/>
                <w:szCs w:val="22"/>
              </w:rPr>
              <w:t>46</w:t>
            </w:r>
          </w:p>
        </w:tc>
        <w:tc>
          <w:tcPr>
            <w:tcW w:w="1843" w:type="dxa"/>
          </w:tcPr>
          <w:p w:rsidR="002D5013" w:rsidRPr="004036FD" w:rsidRDefault="002D5013" w:rsidP="00097AD2">
            <w:pPr>
              <w:jc w:val="both"/>
              <w:rPr>
                <w:rFonts w:eastAsia="Calibri"/>
                <w:sz w:val="22"/>
                <w:szCs w:val="22"/>
              </w:rPr>
            </w:pPr>
            <w:r w:rsidRPr="004036FD">
              <w:rPr>
                <w:rFonts w:eastAsia="Calibri"/>
                <w:sz w:val="22"/>
                <w:szCs w:val="22"/>
              </w:rPr>
              <w:t>Объект спорта, включающий раздельно нормируемые спортивные сооружения (объекты)</w:t>
            </w:r>
          </w:p>
        </w:tc>
        <w:tc>
          <w:tcPr>
            <w:tcW w:w="1701" w:type="dxa"/>
            <w:shd w:val="clear" w:color="auto" w:fill="auto"/>
          </w:tcPr>
          <w:p w:rsidR="002D5013" w:rsidRPr="004036FD" w:rsidRDefault="002D5013" w:rsidP="00097AD2">
            <w:pPr>
              <w:jc w:val="both"/>
              <w:rPr>
                <w:rFonts w:eastAsia="Calibri"/>
                <w:sz w:val="22"/>
                <w:szCs w:val="22"/>
              </w:rPr>
            </w:pPr>
            <w:r w:rsidRPr="004036FD">
              <w:rPr>
                <w:rFonts w:eastAsia="Calibri"/>
                <w:sz w:val="22"/>
                <w:szCs w:val="22"/>
              </w:rPr>
              <w:t>Спортивный комплекс с бассейном</w:t>
            </w:r>
          </w:p>
        </w:tc>
        <w:tc>
          <w:tcPr>
            <w:tcW w:w="1559" w:type="dxa"/>
          </w:tcPr>
          <w:p w:rsidR="002D5013" w:rsidRPr="004036FD" w:rsidRDefault="00C9049B" w:rsidP="006721FF">
            <w:pPr>
              <w:jc w:val="center"/>
              <w:rPr>
                <w:rFonts w:eastAsia="Calibri"/>
                <w:sz w:val="22"/>
                <w:szCs w:val="22"/>
              </w:rPr>
            </w:pPr>
            <w:r w:rsidRPr="004036FD">
              <w:rPr>
                <w:rFonts w:eastAsia="Calibri"/>
                <w:sz w:val="22"/>
                <w:szCs w:val="22"/>
              </w:rPr>
              <w:t>М</w:t>
            </w:r>
            <w:r w:rsidR="002D5013" w:rsidRPr="004036FD">
              <w:rPr>
                <w:rFonts w:eastAsia="Calibri"/>
                <w:sz w:val="22"/>
                <w:szCs w:val="22"/>
              </w:rPr>
              <w:t>икрорайон Клюквенный</w:t>
            </w:r>
            <w:r w:rsidRPr="004036FD">
              <w:rPr>
                <w:rFonts w:eastAsia="Calibri"/>
                <w:sz w:val="22"/>
                <w:szCs w:val="22"/>
              </w:rPr>
              <w:t>,</w:t>
            </w:r>
          </w:p>
          <w:p w:rsidR="00C9049B" w:rsidRPr="004036FD" w:rsidRDefault="00C9049B" w:rsidP="006721FF">
            <w:pPr>
              <w:jc w:val="center"/>
              <w:rPr>
                <w:rFonts w:eastAsia="Calibri"/>
                <w:sz w:val="22"/>
                <w:szCs w:val="22"/>
              </w:rPr>
            </w:pPr>
            <w:r w:rsidRPr="004036FD">
              <w:rPr>
                <w:rFonts w:eastAsia="Calibri"/>
                <w:sz w:val="22"/>
                <w:szCs w:val="22"/>
              </w:rPr>
              <w:t>Калининский район</w:t>
            </w:r>
          </w:p>
          <w:p w:rsidR="00C9049B" w:rsidRPr="004036FD" w:rsidRDefault="00C9049B" w:rsidP="006721FF">
            <w:pPr>
              <w:jc w:val="center"/>
              <w:rPr>
                <w:rFonts w:eastAsia="Calibri"/>
                <w:sz w:val="22"/>
                <w:szCs w:val="22"/>
              </w:rPr>
            </w:pPr>
          </w:p>
        </w:tc>
        <w:tc>
          <w:tcPr>
            <w:tcW w:w="2410" w:type="dxa"/>
            <w:shd w:val="clear" w:color="auto" w:fill="auto"/>
          </w:tcPr>
          <w:p w:rsidR="002D5013" w:rsidRPr="004036FD" w:rsidRDefault="002D5013" w:rsidP="006721FF">
            <w:pPr>
              <w:jc w:val="center"/>
              <w:rPr>
                <w:rFonts w:eastAsia="Calibri"/>
                <w:sz w:val="22"/>
                <w:szCs w:val="22"/>
              </w:rPr>
            </w:pPr>
            <w:r w:rsidRPr="004036FD">
              <w:rPr>
                <w:rFonts w:eastAsia="Calibri"/>
                <w:sz w:val="22"/>
                <w:szCs w:val="22"/>
              </w:rPr>
              <w:t xml:space="preserve">Помещения для занятий спортом площадью не менее 11900 кв. м, </w:t>
            </w:r>
            <w:r w:rsidR="00374003" w:rsidRPr="004036FD">
              <w:rPr>
                <w:rFonts w:eastAsia="Calibri"/>
                <w:sz w:val="22"/>
                <w:szCs w:val="22"/>
              </w:rPr>
              <w:t>бассейн с зеркал</w:t>
            </w:r>
            <w:r w:rsidR="009E7336" w:rsidRPr="004036FD">
              <w:rPr>
                <w:rFonts w:eastAsia="Calibri"/>
                <w:sz w:val="22"/>
                <w:szCs w:val="22"/>
              </w:rPr>
              <w:t>ом</w:t>
            </w:r>
            <w:r w:rsidR="00374003" w:rsidRPr="004036FD">
              <w:rPr>
                <w:rFonts w:eastAsia="Calibri"/>
                <w:sz w:val="22"/>
                <w:szCs w:val="22"/>
              </w:rPr>
              <w:t xml:space="preserve"> воды </w:t>
            </w:r>
            <w:r w:rsidRPr="004036FD">
              <w:rPr>
                <w:rFonts w:eastAsia="Calibri"/>
                <w:sz w:val="22"/>
                <w:szCs w:val="22"/>
              </w:rPr>
              <w:t>не менее 850 кв. м., плоскостные спортивные сооружения (стадионы, площадки) (строительство)</w:t>
            </w:r>
          </w:p>
        </w:tc>
        <w:tc>
          <w:tcPr>
            <w:tcW w:w="709" w:type="dxa"/>
            <w:shd w:val="clear" w:color="auto" w:fill="auto"/>
          </w:tcPr>
          <w:p w:rsidR="002D5013" w:rsidRPr="004036FD" w:rsidRDefault="002D5013" w:rsidP="006721FF">
            <w:pPr>
              <w:jc w:val="center"/>
              <w:rPr>
                <w:rFonts w:eastAsia="Calibri"/>
                <w:sz w:val="22"/>
                <w:szCs w:val="22"/>
              </w:rPr>
            </w:pPr>
            <w:r w:rsidRPr="004036FD">
              <w:rPr>
                <w:rFonts w:eastAsia="Calibri"/>
                <w:sz w:val="22"/>
                <w:szCs w:val="22"/>
              </w:rPr>
              <w:t>до 2030 года</w:t>
            </w:r>
          </w:p>
        </w:tc>
        <w:tc>
          <w:tcPr>
            <w:tcW w:w="1021" w:type="dxa"/>
            <w:shd w:val="clear" w:color="auto" w:fill="auto"/>
          </w:tcPr>
          <w:p w:rsidR="002D5013" w:rsidRPr="004036FD" w:rsidRDefault="002D5013" w:rsidP="006721FF">
            <w:pPr>
              <w:jc w:val="center"/>
              <w:rPr>
                <w:rFonts w:eastAsia="Calibri"/>
                <w:sz w:val="22"/>
                <w:szCs w:val="22"/>
              </w:rPr>
            </w:pPr>
            <w:r w:rsidRPr="004036FD">
              <w:rPr>
                <w:rFonts w:eastAsia="Calibri"/>
                <w:sz w:val="22"/>
                <w:szCs w:val="22"/>
              </w:rPr>
              <w:t>Жилая зона/100</w:t>
            </w:r>
          </w:p>
        </w:tc>
      </w:tr>
    </w:tbl>
    <w:p w:rsidR="006B4DA7" w:rsidRPr="004036FD" w:rsidRDefault="006B4DA7" w:rsidP="00567E9F">
      <w:pPr>
        <w:suppressAutoHyphens/>
        <w:ind w:firstLine="709"/>
        <w:jc w:val="both"/>
      </w:pPr>
      <w:r w:rsidRPr="004036FD">
        <w:t>1.1.</w:t>
      </w:r>
      <w:r w:rsidR="00D814F5" w:rsidRPr="004036FD">
        <w:t>1.</w:t>
      </w:r>
      <w:r w:rsidRPr="004036FD">
        <w:t xml:space="preserve">2. Таблицу 2 «Объекты местного значения города Новосибирска в области образования» дополнить строками </w:t>
      </w:r>
      <w:r w:rsidR="00D814F5" w:rsidRPr="004036FD">
        <w:t xml:space="preserve">274 – </w:t>
      </w:r>
      <w:r w:rsidRPr="004036FD">
        <w:t>281 следующего содержания: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1803"/>
        <w:gridCol w:w="1665"/>
        <w:gridCol w:w="1526"/>
        <w:gridCol w:w="2356"/>
        <w:gridCol w:w="697"/>
        <w:gridCol w:w="1193"/>
      </w:tblGrid>
      <w:tr w:rsidR="00412BDA" w:rsidRPr="004036FD" w:rsidTr="00A602AB">
        <w:trPr>
          <w:trHeight w:val="285"/>
        </w:trPr>
        <w:tc>
          <w:tcPr>
            <w:tcW w:w="673"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274</w:t>
            </w:r>
          </w:p>
        </w:tc>
        <w:tc>
          <w:tcPr>
            <w:tcW w:w="1805" w:type="dxa"/>
            <w:tcBorders>
              <w:top w:val="single" w:sz="4" w:space="0" w:color="auto"/>
              <w:left w:val="single" w:sz="4" w:space="0" w:color="auto"/>
              <w:bottom w:val="single" w:sz="4" w:space="0" w:color="auto"/>
              <w:right w:val="single" w:sz="4" w:space="0" w:color="auto"/>
            </w:tcBorders>
          </w:tcPr>
          <w:p w:rsidR="006B4DA7" w:rsidRPr="004036FD" w:rsidRDefault="006B4DA7" w:rsidP="00097AD2">
            <w:pPr>
              <w:ind w:left="-24" w:firstLine="24"/>
              <w:jc w:val="both"/>
              <w:rPr>
                <w:sz w:val="22"/>
                <w:szCs w:val="22"/>
              </w:rPr>
            </w:pPr>
            <w:r w:rsidRPr="004036FD">
              <w:rPr>
                <w:sz w:val="22"/>
                <w:szCs w:val="22"/>
              </w:rPr>
              <w:t>Общеобразовательная организация</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097AD2">
            <w:pPr>
              <w:jc w:val="both"/>
              <w:rPr>
                <w:sz w:val="22"/>
                <w:szCs w:val="22"/>
              </w:rPr>
            </w:pPr>
            <w:r w:rsidRPr="004036FD">
              <w:rPr>
                <w:sz w:val="22"/>
                <w:szCs w:val="22"/>
              </w:rPr>
              <w:t>Школа</w:t>
            </w:r>
          </w:p>
        </w:tc>
        <w:tc>
          <w:tcPr>
            <w:tcW w:w="1528" w:type="dxa"/>
            <w:tcBorders>
              <w:top w:val="single" w:sz="4" w:space="0" w:color="auto"/>
              <w:left w:val="single" w:sz="4" w:space="0" w:color="auto"/>
              <w:bottom w:val="single" w:sz="4" w:space="0" w:color="auto"/>
              <w:right w:val="single" w:sz="4" w:space="0" w:color="auto"/>
            </w:tcBorders>
          </w:tcPr>
          <w:p w:rsidR="00F92531" w:rsidRPr="004036FD" w:rsidRDefault="00F92531" w:rsidP="002C3097">
            <w:pPr>
              <w:jc w:val="center"/>
              <w:rPr>
                <w:rFonts w:eastAsia="Calibri"/>
                <w:sz w:val="22"/>
                <w:szCs w:val="22"/>
              </w:rPr>
            </w:pPr>
            <w:r w:rsidRPr="004036FD">
              <w:rPr>
                <w:rFonts w:eastAsia="Calibri"/>
                <w:sz w:val="22"/>
                <w:szCs w:val="22"/>
              </w:rPr>
              <w:t>Микрорайон Клюквенный,</w:t>
            </w:r>
          </w:p>
          <w:p w:rsidR="006B4DA7" w:rsidRPr="004036FD" w:rsidRDefault="00F92531" w:rsidP="002C3097">
            <w:pPr>
              <w:jc w:val="center"/>
              <w:rPr>
                <w:rFonts w:eastAsia="Calibri"/>
                <w:sz w:val="22"/>
                <w:szCs w:val="22"/>
              </w:rPr>
            </w:pPr>
            <w:r w:rsidRPr="004036FD">
              <w:rPr>
                <w:rFonts w:eastAsia="Calibri"/>
                <w:sz w:val="22"/>
                <w:szCs w:val="22"/>
              </w:rPr>
              <w:t>Калининский район</w:t>
            </w:r>
          </w:p>
        </w:tc>
        <w:tc>
          <w:tcPr>
            <w:tcW w:w="2359"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Вместимость до 1500 мест (строительство)</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до 2030 года</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Жилая зона/100</w:t>
            </w:r>
          </w:p>
        </w:tc>
      </w:tr>
      <w:tr w:rsidR="00412BDA" w:rsidRPr="004036FD" w:rsidTr="00A602AB">
        <w:trPr>
          <w:trHeight w:val="285"/>
        </w:trPr>
        <w:tc>
          <w:tcPr>
            <w:tcW w:w="673"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275</w:t>
            </w:r>
          </w:p>
        </w:tc>
        <w:tc>
          <w:tcPr>
            <w:tcW w:w="1805" w:type="dxa"/>
            <w:tcBorders>
              <w:top w:val="single" w:sz="4" w:space="0" w:color="auto"/>
              <w:left w:val="single" w:sz="4" w:space="0" w:color="auto"/>
              <w:bottom w:val="single" w:sz="4" w:space="0" w:color="auto"/>
              <w:right w:val="single" w:sz="4" w:space="0" w:color="auto"/>
            </w:tcBorders>
          </w:tcPr>
          <w:p w:rsidR="006B4DA7" w:rsidRPr="004036FD" w:rsidRDefault="006B4DA7" w:rsidP="00097AD2">
            <w:pPr>
              <w:jc w:val="both"/>
              <w:rPr>
                <w:sz w:val="22"/>
                <w:szCs w:val="22"/>
              </w:rPr>
            </w:pPr>
            <w:r w:rsidRPr="004036FD">
              <w:rPr>
                <w:sz w:val="22"/>
                <w:szCs w:val="22"/>
              </w:rPr>
              <w:t>Общеобразовательная организация</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097AD2">
            <w:pPr>
              <w:jc w:val="both"/>
              <w:rPr>
                <w:sz w:val="22"/>
                <w:szCs w:val="22"/>
              </w:rPr>
            </w:pPr>
            <w:r w:rsidRPr="004036FD">
              <w:rPr>
                <w:sz w:val="22"/>
                <w:szCs w:val="22"/>
              </w:rPr>
              <w:t>Школа</w:t>
            </w:r>
          </w:p>
        </w:tc>
        <w:tc>
          <w:tcPr>
            <w:tcW w:w="1528" w:type="dxa"/>
            <w:tcBorders>
              <w:top w:val="single" w:sz="4" w:space="0" w:color="auto"/>
              <w:left w:val="single" w:sz="4" w:space="0" w:color="auto"/>
              <w:bottom w:val="single" w:sz="4" w:space="0" w:color="auto"/>
              <w:right w:val="single" w:sz="4" w:space="0" w:color="auto"/>
            </w:tcBorders>
          </w:tcPr>
          <w:p w:rsidR="00F92531" w:rsidRPr="004036FD" w:rsidRDefault="00F92531" w:rsidP="002C3097">
            <w:pPr>
              <w:jc w:val="center"/>
              <w:rPr>
                <w:rFonts w:eastAsia="Calibri"/>
                <w:sz w:val="22"/>
                <w:szCs w:val="22"/>
              </w:rPr>
            </w:pPr>
            <w:r w:rsidRPr="004036FD">
              <w:rPr>
                <w:rFonts w:eastAsia="Calibri"/>
                <w:sz w:val="22"/>
                <w:szCs w:val="22"/>
              </w:rPr>
              <w:t>Микрорайон Клюквенный,</w:t>
            </w:r>
          </w:p>
          <w:p w:rsidR="006B4DA7" w:rsidRPr="004036FD" w:rsidRDefault="00F92531" w:rsidP="002C3097">
            <w:pPr>
              <w:jc w:val="center"/>
              <w:rPr>
                <w:rFonts w:eastAsia="Calibri"/>
                <w:sz w:val="22"/>
                <w:szCs w:val="22"/>
              </w:rPr>
            </w:pPr>
            <w:r w:rsidRPr="004036FD">
              <w:rPr>
                <w:rFonts w:eastAsia="Calibri"/>
                <w:sz w:val="22"/>
                <w:szCs w:val="22"/>
              </w:rPr>
              <w:t>Калининский район</w:t>
            </w:r>
          </w:p>
        </w:tc>
        <w:tc>
          <w:tcPr>
            <w:tcW w:w="2359"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Вместимость до 1100 мест (строительство)</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до 2030 года</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Жилая зона/100</w:t>
            </w:r>
          </w:p>
        </w:tc>
      </w:tr>
      <w:tr w:rsidR="00412BDA" w:rsidRPr="004036FD" w:rsidTr="00A602AB">
        <w:trPr>
          <w:trHeight w:val="285"/>
        </w:trPr>
        <w:tc>
          <w:tcPr>
            <w:tcW w:w="673"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276</w:t>
            </w:r>
          </w:p>
        </w:tc>
        <w:tc>
          <w:tcPr>
            <w:tcW w:w="1805" w:type="dxa"/>
            <w:tcBorders>
              <w:top w:val="single" w:sz="4" w:space="0" w:color="auto"/>
              <w:left w:val="single" w:sz="4" w:space="0" w:color="auto"/>
              <w:bottom w:val="single" w:sz="4" w:space="0" w:color="auto"/>
              <w:right w:val="single" w:sz="4" w:space="0" w:color="auto"/>
            </w:tcBorders>
          </w:tcPr>
          <w:p w:rsidR="006B4DA7" w:rsidRPr="004036FD" w:rsidRDefault="006B4DA7" w:rsidP="00097AD2">
            <w:pPr>
              <w:jc w:val="both"/>
              <w:rPr>
                <w:sz w:val="22"/>
                <w:szCs w:val="22"/>
              </w:rPr>
            </w:pPr>
            <w:r w:rsidRPr="004036FD">
              <w:rPr>
                <w:sz w:val="22"/>
                <w:szCs w:val="22"/>
              </w:rPr>
              <w:t>Общеобразовательная организация</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097AD2">
            <w:pPr>
              <w:jc w:val="both"/>
              <w:rPr>
                <w:sz w:val="22"/>
                <w:szCs w:val="22"/>
              </w:rPr>
            </w:pPr>
            <w:r w:rsidRPr="004036FD">
              <w:rPr>
                <w:sz w:val="22"/>
                <w:szCs w:val="22"/>
              </w:rPr>
              <w:t>Школа</w:t>
            </w:r>
          </w:p>
        </w:tc>
        <w:tc>
          <w:tcPr>
            <w:tcW w:w="1528" w:type="dxa"/>
            <w:tcBorders>
              <w:top w:val="single" w:sz="4" w:space="0" w:color="auto"/>
              <w:left w:val="single" w:sz="4" w:space="0" w:color="auto"/>
              <w:bottom w:val="single" w:sz="4" w:space="0" w:color="auto"/>
              <w:right w:val="single" w:sz="4" w:space="0" w:color="auto"/>
            </w:tcBorders>
          </w:tcPr>
          <w:p w:rsidR="00F92531" w:rsidRPr="004036FD" w:rsidRDefault="00F92531" w:rsidP="002C3097">
            <w:pPr>
              <w:jc w:val="center"/>
              <w:rPr>
                <w:rFonts w:eastAsia="Calibri"/>
                <w:sz w:val="22"/>
                <w:szCs w:val="22"/>
              </w:rPr>
            </w:pPr>
            <w:r w:rsidRPr="004036FD">
              <w:rPr>
                <w:rFonts w:eastAsia="Calibri"/>
                <w:sz w:val="22"/>
                <w:szCs w:val="22"/>
              </w:rPr>
              <w:t>Микрорайон Клюквенный,</w:t>
            </w:r>
          </w:p>
          <w:p w:rsidR="006B4DA7" w:rsidRPr="004036FD" w:rsidRDefault="00F92531" w:rsidP="002C3097">
            <w:pPr>
              <w:jc w:val="center"/>
              <w:rPr>
                <w:rFonts w:eastAsia="Calibri"/>
                <w:sz w:val="22"/>
                <w:szCs w:val="22"/>
              </w:rPr>
            </w:pPr>
            <w:r w:rsidRPr="004036FD">
              <w:rPr>
                <w:rFonts w:eastAsia="Calibri"/>
                <w:sz w:val="22"/>
                <w:szCs w:val="22"/>
              </w:rPr>
              <w:t>Калининский район</w:t>
            </w:r>
          </w:p>
        </w:tc>
        <w:tc>
          <w:tcPr>
            <w:tcW w:w="2359"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Вместимость до 1500 мест (строительство)</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до 2030 года</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Жилая зона/100</w:t>
            </w:r>
          </w:p>
        </w:tc>
      </w:tr>
      <w:tr w:rsidR="00412BDA" w:rsidRPr="004036FD" w:rsidTr="00A602AB">
        <w:trPr>
          <w:trHeight w:val="285"/>
        </w:trPr>
        <w:tc>
          <w:tcPr>
            <w:tcW w:w="673"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277</w:t>
            </w:r>
          </w:p>
        </w:tc>
        <w:tc>
          <w:tcPr>
            <w:tcW w:w="1805" w:type="dxa"/>
            <w:tcBorders>
              <w:top w:val="single" w:sz="4" w:space="0" w:color="auto"/>
              <w:left w:val="single" w:sz="4" w:space="0" w:color="auto"/>
              <w:bottom w:val="single" w:sz="4" w:space="0" w:color="auto"/>
              <w:right w:val="single" w:sz="4" w:space="0" w:color="auto"/>
            </w:tcBorders>
          </w:tcPr>
          <w:p w:rsidR="006B4DA7" w:rsidRPr="004036FD" w:rsidRDefault="006B4DA7" w:rsidP="00FA5F00">
            <w:pPr>
              <w:jc w:val="both"/>
              <w:rPr>
                <w:sz w:val="22"/>
                <w:szCs w:val="22"/>
              </w:rPr>
            </w:pPr>
            <w:r w:rsidRPr="004036FD">
              <w:rPr>
                <w:sz w:val="22"/>
                <w:szCs w:val="22"/>
              </w:rPr>
              <w:t>Дошкольная образовательная организация</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097AD2">
            <w:pPr>
              <w:jc w:val="both"/>
              <w:rPr>
                <w:sz w:val="22"/>
                <w:szCs w:val="22"/>
              </w:rPr>
            </w:pPr>
            <w:r w:rsidRPr="004036FD">
              <w:rPr>
                <w:sz w:val="22"/>
                <w:szCs w:val="22"/>
              </w:rPr>
              <w:t>Детский сад</w:t>
            </w:r>
          </w:p>
        </w:tc>
        <w:tc>
          <w:tcPr>
            <w:tcW w:w="1528" w:type="dxa"/>
            <w:tcBorders>
              <w:top w:val="single" w:sz="4" w:space="0" w:color="auto"/>
              <w:left w:val="single" w:sz="4" w:space="0" w:color="auto"/>
              <w:bottom w:val="single" w:sz="4" w:space="0" w:color="auto"/>
              <w:right w:val="single" w:sz="4" w:space="0" w:color="auto"/>
            </w:tcBorders>
          </w:tcPr>
          <w:p w:rsidR="00F92531" w:rsidRPr="004036FD" w:rsidRDefault="00F92531" w:rsidP="002C3097">
            <w:pPr>
              <w:jc w:val="center"/>
              <w:rPr>
                <w:rFonts w:eastAsia="Calibri"/>
                <w:sz w:val="22"/>
                <w:szCs w:val="22"/>
              </w:rPr>
            </w:pPr>
            <w:r w:rsidRPr="004036FD">
              <w:rPr>
                <w:rFonts w:eastAsia="Calibri"/>
                <w:sz w:val="22"/>
                <w:szCs w:val="22"/>
              </w:rPr>
              <w:t>Микрорайон Клюквенный,</w:t>
            </w:r>
          </w:p>
          <w:p w:rsidR="006B4DA7" w:rsidRPr="004036FD" w:rsidRDefault="00F92531" w:rsidP="002C3097">
            <w:pPr>
              <w:jc w:val="center"/>
              <w:rPr>
                <w:rFonts w:eastAsia="Calibri"/>
                <w:sz w:val="22"/>
                <w:szCs w:val="22"/>
              </w:rPr>
            </w:pPr>
            <w:r w:rsidRPr="004036FD">
              <w:rPr>
                <w:rFonts w:eastAsia="Calibri"/>
                <w:sz w:val="22"/>
                <w:szCs w:val="22"/>
              </w:rPr>
              <w:t>Калининский район</w:t>
            </w:r>
          </w:p>
        </w:tc>
        <w:tc>
          <w:tcPr>
            <w:tcW w:w="2359"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Вместимость до 225 мест (строительство)</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до 2030 года</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Жилая зона/100</w:t>
            </w:r>
          </w:p>
        </w:tc>
      </w:tr>
      <w:tr w:rsidR="00412BDA" w:rsidRPr="004036FD" w:rsidTr="00A602AB">
        <w:trPr>
          <w:trHeight w:val="285"/>
        </w:trPr>
        <w:tc>
          <w:tcPr>
            <w:tcW w:w="673"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278</w:t>
            </w:r>
          </w:p>
        </w:tc>
        <w:tc>
          <w:tcPr>
            <w:tcW w:w="1805" w:type="dxa"/>
            <w:tcBorders>
              <w:top w:val="single" w:sz="4" w:space="0" w:color="auto"/>
              <w:left w:val="single" w:sz="4" w:space="0" w:color="auto"/>
              <w:bottom w:val="single" w:sz="4" w:space="0" w:color="auto"/>
              <w:right w:val="single" w:sz="4" w:space="0" w:color="auto"/>
            </w:tcBorders>
          </w:tcPr>
          <w:p w:rsidR="006B4DA7" w:rsidRPr="004036FD" w:rsidRDefault="006B4DA7" w:rsidP="00FA5F00">
            <w:pPr>
              <w:jc w:val="both"/>
              <w:rPr>
                <w:sz w:val="22"/>
                <w:szCs w:val="22"/>
              </w:rPr>
            </w:pPr>
            <w:r w:rsidRPr="004036FD">
              <w:rPr>
                <w:sz w:val="22"/>
                <w:szCs w:val="22"/>
              </w:rPr>
              <w:t>Дошкольная образовательная организация</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097AD2">
            <w:pPr>
              <w:jc w:val="both"/>
              <w:rPr>
                <w:sz w:val="22"/>
                <w:szCs w:val="22"/>
              </w:rPr>
            </w:pPr>
            <w:r w:rsidRPr="004036FD">
              <w:rPr>
                <w:sz w:val="22"/>
                <w:szCs w:val="22"/>
              </w:rPr>
              <w:t>Детский сад</w:t>
            </w:r>
          </w:p>
        </w:tc>
        <w:tc>
          <w:tcPr>
            <w:tcW w:w="1528" w:type="dxa"/>
            <w:tcBorders>
              <w:top w:val="single" w:sz="4" w:space="0" w:color="auto"/>
              <w:left w:val="single" w:sz="4" w:space="0" w:color="auto"/>
              <w:bottom w:val="single" w:sz="4" w:space="0" w:color="auto"/>
              <w:right w:val="single" w:sz="4" w:space="0" w:color="auto"/>
            </w:tcBorders>
          </w:tcPr>
          <w:p w:rsidR="00F92531" w:rsidRPr="004036FD" w:rsidRDefault="00F92531" w:rsidP="002C3097">
            <w:pPr>
              <w:jc w:val="center"/>
              <w:rPr>
                <w:rFonts w:eastAsia="Calibri"/>
                <w:sz w:val="22"/>
                <w:szCs w:val="22"/>
              </w:rPr>
            </w:pPr>
            <w:r w:rsidRPr="004036FD">
              <w:rPr>
                <w:rFonts w:eastAsia="Calibri"/>
                <w:sz w:val="22"/>
                <w:szCs w:val="22"/>
              </w:rPr>
              <w:t>Микрорайон Клюквенный,</w:t>
            </w:r>
          </w:p>
          <w:p w:rsidR="006B4DA7" w:rsidRPr="004036FD" w:rsidRDefault="00F92531" w:rsidP="002C3097">
            <w:pPr>
              <w:jc w:val="center"/>
              <w:rPr>
                <w:rFonts w:eastAsia="Calibri"/>
                <w:sz w:val="22"/>
                <w:szCs w:val="22"/>
              </w:rPr>
            </w:pPr>
            <w:r w:rsidRPr="004036FD">
              <w:rPr>
                <w:rFonts w:eastAsia="Calibri"/>
                <w:sz w:val="22"/>
                <w:szCs w:val="22"/>
              </w:rPr>
              <w:t>Калининский район</w:t>
            </w:r>
          </w:p>
        </w:tc>
        <w:tc>
          <w:tcPr>
            <w:tcW w:w="2359"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Вместимость до 225 мест (строительство)</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до 2030 года</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Жилая зона/100</w:t>
            </w:r>
          </w:p>
        </w:tc>
      </w:tr>
      <w:tr w:rsidR="00412BDA" w:rsidRPr="004036FD" w:rsidTr="00A602AB">
        <w:trPr>
          <w:trHeight w:val="285"/>
        </w:trPr>
        <w:tc>
          <w:tcPr>
            <w:tcW w:w="673"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279</w:t>
            </w:r>
          </w:p>
        </w:tc>
        <w:tc>
          <w:tcPr>
            <w:tcW w:w="1805" w:type="dxa"/>
            <w:tcBorders>
              <w:top w:val="single" w:sz="4" w:space="0" w:color="auto"/>
              <w:left w:val="single" w:sz="4" w:space="0" w:color="auto"/>
              <w:bottom w:val="single" w:sz="4" w:space="0" w:color="auto"/>
              <w:right w:val="single" w:sz="4" w:space="0" w:color="auto"/>
            </w:tcBorders>
          </w:tcPr>
          <w:p w:rsidR="006B4DA7" w:rsidRPr="004036FD" w:rsidRDefault="006B4DA7" w:rsidP="00FA5F00">
            <w:pPr>
              <w:jc w:val="both"/>
              <w:rPr>
                <w:sz w:val="22"/>
                <w:szCs w:val="22"/>
              </w:rPr>
            </w:pPr>
            <w:r w:rsidRPr="004036FD">
              <w:rPr>
                <w:sz w:val="22"/>
                <w:szCs w:val="22"/>
              </w:rPr>
              <w:t>Дошкольная образовательная организация</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097AD2">
            <w:pPr>
              <w:jc w:val="both"/>
              <w:rPr>
                <w:sz w:val="22"/>
                <w:szCs w:val="22"/>
              </w:rPr>
            </w:pPr>
            <w:r w:rsidRPr="004036FD">
              <w:rPr>
                <w:sz w:val="22"/>
                <w:szCs w:val="22"/>
              </w:rPr>
              <w:t>Детский сад</w:t>
            </w:r>
          </w:p>
        </w:tc>
        <w:tc>
          <w:tcPr>
            <w:tcW w:w="1528" w:type="dxa"/>
            <w:tcBorders>
              <w:top w:val="single" w:sz="4" w:space="0" w:color="auto"/>
              <w:left w:val="single" w:sz="4" w:space="0" w:color="auto"/>
              <w:bottom w:val="single" w:sz="4" w:space="0" w:color="auto"/>
              <w:right w:val="single" w:sz="4" w:space="0" w:color="auto"/>
            </w:tcBorders>
          </w:tcPr>
          <w:p w:rsidR="00F92531" w:rsidRPr="004036FD" w:rsidRDefault="00F92531" w:rsidP="002C3097">
            <w:pPr>
              <w:jc w:val="center"/>
              <w:rPr>
                <w:rFonts w:eastAsia="Calibri"/>
                <w:sz w:val="22"/>
                <w:szCs w:val="22"/>
              </w:rPr>
            </w:pPr>
            <w:r w:rsidRPr="004036FD">
              <w:rPr>
                <w:rFonts w:eastAsia="Calibri"/>
                <w:sz w:val="22"/>
                <w:szCs w:val="22"/>
              </w:rPr>
              <w:t>Микрорайон Клюквенный,</w:t>
            </w:r>
          </w:p>
          <w:p w:rsidR="006B4DA7" w:rsidRPr="004036FD" w:rsidRDefault="00F92531" w:rsidP="002C3097">
            <w:pPr>
              <w:jc w:val="center"/>
              <w:rPr>
                <w:rFonts w:eastAsia="Calibri"/>
                <w:sz w:val="22"/>
                <w:szCs w:val="22"/>
              </w:rPr>
            </w:pPr>
            <w:r w:rsidRPr="004036FD">
              <w:rPr>
                <w:rFonts w:eastAsia="Calibri"/>
                <w:sz w:val="22"/>
                <w:szCs w:val="22"/>
              </w:rPr>
              <w:t xml:space="preserve">Калининский </w:t>
            </w:r>
            <w:r w:rsidRPr="004036FD">
              <w:rPr>
                <w:rFonts w:eastAsia="Calibri"/>
                <w:sz w:val="22"/>
                <w:szCs w:val="22"/>
              </w:rPr>
              <w:lastRenderedPageBreak/>
              <w:t>район</w:t>
            </w:r>
          </w:p>
        </w:tc>
        <w:tc>
          <w:tcPr>
            <w:tcW w:w="2359"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lastRenderedPageBreak/>
              <w:t>Вместимость до 280 мест (строительство)</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до 2030 года</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Жилая зона/100</w:t>
            </w:r>
          </w:p>
        </w:tc>
      </w:tr>
      <w:tr w:rsidR="00412BDA" w:rsidRPr="004036FD" w:rsidTr="00A602AB">
        <w:trPr>
          <w:trHeight w:val="285"/>
        </w:trPr>
        <w:tc>
          <w:tcPr>
            <w:tcW w:w="673"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280</w:t>
            </w:r>
          </w:p>
        </w:tc>
        <w:tc>
          <w:tcPr>
            <w:tcW w:w="1805" w:type="dxa"/>
            <w:tcBorders>
              <w:top w:val="single" w:sz="4" w:space="0" w:color="auto"/>
              <w:left w:val="single" w:sz="4" w:space="0" w:color="auto"/>
              <w:bottom w:val="single" w:sz="4" w:space="0" w:color="auto"/>
              <w:right w:val="single" w:sz="4" w:space="0" w:color="auto"/>
            </w:tcBorders>
          </w:tcPr>
          <w:p w:rsidR="006B4DA7" w:rsidRPr="004036FD" w:rsidRDefault="006B4DA7" w:rsidP="00FA5F00">
            <w:pPr>
              <w:jc w:val="both"/>
              <w:rPr>
                <w:sz w:val="22"/>
                <w:szCs w:val="22"/>
              </w:rPr>
            </w:pPr>
            <w:r w:rsidRPr="004036FD">
              <w:rPr>
                <w:sz w:val="22"/>
                <w:szCs w:val="22"/>
              </w:rPr>
              <w:t>Дошкольная образовательная организация</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097AD2">
            <w:pPr>
              <w:jc w:val="both"/>
              <w:rPr>
                <w:sz w:val="22"/>
                <w:szCs w:val="22"/>
              </w:rPr>
            </w:pPr>
            <w:r w:rsidRPr="004036FD">
              <w:rPr>
                <w:sz w:val="22"/>
                <w:szCs w:val="22"/>
              </w:rPr>
              <w:t>Детский сад</w:t>
            </w:r>
          </w:p>
        </w:tc>
        <w:tc>
          <w:tcPr>
            <w:tcW w:w="1528" w:type="dxa"/>
            <w:tcBorders>
              <w:top w:val="single" w:sz="4" w:space="0" w:color="auto"/>
              <w:left w:val="single" w:sz="4" w:space="0" w:color="auto"/>
              <w:bottom w:val="single" w:sz="4" w:space="0" w:color="auto"/>
              <w:right w:val="single" w:sz="4" w:space="0" w:color="auto"/>
            </w:tcBorders>
          </w:tcPr>
          <w:p w:rsidR="00F92531" w:rsidRPr="004036FD" w:rsidRDefault="00F92531" w:rsidP="002C3097">
            <w:pPr>
              <w:jc w:val="center"/>
              <w:rPr>
                <w:rFonts w:eastAsia="Calibri"/>
                <w:sz w:val="22"/>
                <w:szCs w:val="22"/>
              </w:rPr>
            </w:pPr>
            <w:r w:rsidRPr="004036FD">
              <w:rPr>
                <w:rFonts w:eastAsia="Calibri"/>
                <w:sz w:val="22"/>
                <w:szCs w:val="22"/>
              </w:rPr>
              <w:t>Микрорайон Клюквенный,</w:t>
            </w:r>
          </w:p>
          <w:p w:rsidR="006B4DA7" w:rsidRPr="004036FD" w:rsidRDefault="00F92531" w:rsidP="002C3097">
            <w:pPr>
              <w:jc w:val="center"/>
              <w:rPr>
                <w:rFonts w:eastAsia="Calibri"/>
                <w:sz w:val="22"/>
                <w:szCs w:val="22"/>
              </w:rPr>
            </w:pPr>
            <w:r w:rsidRPr="004036FD">
              <w:rPr>
                <w:rFonts w:eastAsia="Calibri"/>
                <w:sz w:val="22"/>
                <w:szCs w:val="22"/>
              </w:rPr>
              <w:t>Калининский район</w:t>
            </w:r>
          </w:p>
        </w:tc>
        <w:tc>
          <w:tcPr>
            <w:tcW w:w="2359"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Вместимость до 280 мест (строительство)</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до 2030 года</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Жилая зона/100</w:t>
            </w:r>
          </w:p>
        </w:tc>
      </w:tr>
      <w:tr w:rsidR="00412BDA" w:rsidRPr="004036FD" w:rsidTr="00A602AB">
        <w:trPr>
          <w:trHeight w:val="285"/>
        </w:trPr>
        <w:tc>
          <w:tcPr>
            <w:tcW w:w="673"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281</w:t>
            </w:r>
          </w:p>
        </w:tc>
        <w:tc>
          <w:tcPr>
            <w:tcW w:w="1805" w:type="dxa"/>
            <w:tcBorders>
              <w:top w:val="single" w:sz="4" w:space="0" w:color="auto"/>
              <w:left w:val="single" w:sz="4" w:space="0" w:color="auto"/>
              <w:bottom w:val="single" w:sz="4" w:space="0" w:color="auto"/>
              <w:right w:val="single" w:sz="4" w:space="0" w:color="auto"/>
            </w:tcBorders>
          </w:tcPr>
          <w:p w:rsidR="006B4DA7" w:rsidRPr="004036FD" w:rsidRDefault="006B4DA7" w:rsidP="00FA5F00">
            <w:pPr>
              <w:jc w:val="both"/>
              <w:rPr>
                <w:sz w:val="22"/>
                <w:szCs w:val="22"/>
              </w:rPr>
            </w:pPr>
            <w:r w:rsidRPr="004036FD">
              <w:rPr>
                <w:sz w:val="22"/>
                <w:szCs w:val="22"/>
              </w:rPr>
              <w:t>Дошкольная образовательная организация</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097AD2">
            <w:pPr>
              <w:jc w:val="both"/>
              <w:rPr>
                <w:sz w:val="22"/>
                <w:szCs w:val="22"/>
              </w:rPr>
            </w:pPr>
            <w:r w:rsidRPr="004036FD">
              <w:rPr>
                <w:sz w:val="22"/>
                <w:szCs w:val="22"/>
              </w:rPr>
              <w:t>Детский сад</w:t>
            </w:r>
          </w:p>
        </w:tc>
        <w:tc>
          <w:tcPr>
            <w:tcW w:w="1528" w:type="dxa"/>
            <w:tcBorders>
              <w:top w:val="single" w:sz="4" w:space="0" w:color="auto"/>
              <w:left w:val="single" w:sz="4" w:space="0" w:color="auto"/>
              <w:bottom w:val="single" w:sz="4" w:space="0" w:color="auto"/>
              <w:right w:val="single" w:sz="4" w:space="0" w:color="auto"/>
            </w:tcBorders>
          </w:tcPr>
          <w:p w:rsidR="00F92531" w:rsidRPr="004036FD" w:rsidRDefault="00F92531" w:rsidP="002C3097">
            <w:pPr>
              <w:jc w:val="center"/>
              <w:rPr>
                <w:rFonts w:eastAsia="Calibri"/>
                <w:sz w:val="22"/>
                <w:szCs w:val="22"/>
              </w:rPr>
            </w:pPr>
            <w:r w:rsidRPr="004036FD">
              <w:rPr>
                <w:rFonts w:eastAsia="Calibri"/>
                <w:sz w:val="22"/>
                <w:szCs w:val="22"/>
              </w:rPr>
              <w:t>Микрорайон Клюквенный,</w:t>
            </w:r>
          </w:p>
          <w:p w:rsidR="006B4DA7" w:rsidRPr="004036FD" w:rsidRDefault="00F92531" w:rsidP="002C3097">
            <w:pPr>
              <w:jc w:val="center"/>
              <w:rPr>
                <w:rFonts w:eastAsia="Calibri"/>
                <w:sz w:val="22"/>
                <w:szCs w:val="22"/>
              </w:rPr>
            </w:pPr>
            <w:r w:rsidRPr="004036FD">
              <w:rPr>
                <w:rFonts w:eastAsia="Calibri"/>
                <w:sz w:val="22"/>
                <w:szCs w:val="22"/>
              </w:rPr>
              <w:t>Калининский район</w:t>
            </w:r>
          </w:p>
        </w:tc>
        <w:tc>
          <w:tcPr>
            <w:tcW w:w="2359"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Вместимость до 225 мест (строительство)</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до 2030 года</w:t>
            </w:r>
          </w:p>
        </w:tc>
        <w:tc>
          <w:tcPr>
            <w:tcW w:w="1194" w:type="dxa"/>
            <w:tcBorders>
              <w:top w:val="single" w:sz="4" w:space="0" w:color="auto"/>
              <w:left w:val="single" w:sz="4" w:space="0" w:color="auto"/>
              <w:bottom w:val="single" w:sz="4" w:space="0" w:color="auto"/>
              <w:right w:val="single" w:sz="4" w:space="0" w:color="auto"/>
            </w:tcBorders>
            <w:shd w:val="clear" w:color="auto" w:fill="auto"/>
          </w:tcPr>
          <w:p w:rsidR="006B4DA7" w:rsidRPr="004036FD" w:rsidRDefault="006B4DA7" w:rsidP="002C3097">
            <w:pPr>
              <w:jc w:val="center"/>
              <w:rPr>
                <w:sz w:val="22"/>
                <w:szCs w:val="22"/>
              </w:rPr>
            </w:pPr>
            <w:r w:rsidRPr="004036FD">
              <w:rPr>
                <w:sz w:val="22"/>
                <w:szCs w:val="22"/>
              </w:rPr>
              <w:t>Жилая зона/100</w:t>
            </w:r>
          </w:p>
        </w:tc>
      </w:tr>
    </w:tbl>
    <w:p w:rsidR="00B22D33" w:rsidRPr="004036FD" w:rsidRDefault="00B22D33" w:rsidP="00567E9F">
      <w:pPr>
        <w:suppressAutoHyphens/>
        <w:ind w:firstLine="709"/>
        <w:jc w:val="both"/>
      </w:pPr>
      <w:r w:rsidRPr="004036FD">
        <w:t>1.1.</w:t>
      </w:r>
      <w:r w:rsidR="00F92531" w:rsidRPr="004036FD">
        <w:t>1.</w:t>
      </w:r>
      <w:r w:rsidRPr="004036FD">
        <w:t>3. Таблицу 3 «Объекты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развития дорожной деятельности в отношении автомобильных дорог и обеспечения безопасности дорожного движения на автомобильных дорогах)» дополнить строками 82</w:t>
      </w:r>
      <w:r w:rsidR="00F6028D" w:rsidRPr="004036FD">
        <w:t xml:space="preserve"> – </w:t>
      </w:r>
      <w:r w:rsidRPr="004036FD">
        <w:t>85 следующего содержания: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701"/>
        <w:gridCol w:w="1843"/>
        <w:gridCol w:w="1559"/>
        <w:gridCol w:w="1701"/>
        <w:gridCol w:w="709"/>
        <w:gridCol w:w="1730"/>
      </w:tblGrid>
      <w:tr w:rsidR="00EA1259" w:rsidRPr="004036FD" w:rsidTr="00A602AB">
        <w:trPr>
          <w:trHeight w:val="285"/>
        </w:trPr>
        <w:tc>
          <w:tcPr>
            <w:tcW w:w="680" w:type="dxa"/>
            <w:tcBorders>
              <w:top w:val="single" w:sz="4" w:space="0" w:color="auto"/>
              <w:left w:val="single" w:sz="4" w:space="0" w:color="auto"/>
              <w:bottom w:val="single" w:sz="4" w:space="0" w:color="auto"/>
              <w:right w:val="single" w:sz="4" w:space="0" w:color="auto"/>
            </w:tcBorders>
            <w:shd w:val="clear" w:color="auto" w:fill="auto"/>
          </w:tcPr>
          <w:p w:rsidR="00EA1259" w:rsidRPr="004036FD" w:rsidRDefault="00EA1259" w:rsidP="00684B59">
            <w:pPr>
              <w:jc w:val="center"/>
              <w:rPr>
                <w:sz w:val="22"/>
                <w:szCs w:val="22"/>
              </w:rPr>
            </w:pPr>
            <w:r w:rsidRPr="004036FD">
              <w:rPr>
                <w:sz w:val="22"/>
                <w:szCs w:val="22"/>
              </w:rPr>
              <w:t>82</w:t>
            </w:r>
          </w:p>
        </w:tc>
        <w:tc>
          <w:tcPr>
            <w:tcW w:w="1701"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both"/>
              <w:rPr>
                <w:sz w:val="22"/>
                <w:szCs w:val="22"/>
              </w:rPr>
            </w:pPr>
            <w:r w:rsidRPr="004036FD">
              <w:rPr>
                <w:sz w:val="22"/>
                <w:szCs w:val="22"/>
              </w:rPr>
              <w:t>Автомобильная дорога местного значения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A1259" w:rsidRPr="004036FD" w:rsidRDefault="00EA1259" w:rsidP="00684B59">
            <w:pPr>
              <w:jc w:val="both"/>
              <w:rPr>
                <w:sz w:val="22"/>
                <w:szCs w:val="22"/>
              </w:rPr>
            </w:pPr>
            <w:r w:rsidRPr="004036FD">
              <w:rPr>
                <w:sz w:val="22"/>
                <w:szCs w:val="22"/>
              </w:rPr>
              <w:t>Участок дороги по ул. Рассветной от ул. Красных Зорь до ул. Объединения</w:t>
            </w:r>
          </w:p>
        </w:tc>
        <w:tc>
          <w:tcPr>
            <w:tcW w:w="1559"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center"/>
              <w:rPr>
                <w:sz w:val="22"/>
                <w:szCs w:val="22"/>
              </w:rPr>
            </w:pPr>
            <w:r w:rsidRPr="004036FD">
              <w:rPr>
                <w:sz w:val="22"/>
                <w:szCs w:val="22"/>
              </w:rPr>
              <w:t>Калининский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259" w:rsidRPr="004036FD" w:rsidRDefault="00EA1259" w:rsidP="00684B59">
            <w:pPr>
              <w:jc w:val="center"/>
              <w:rPr>
                <w:sz w:val="22"/>
                <w:szCs w:val="22"/>
              </w:rPr>
            </w:pPr>
            <w:r w:rsidRPr="004036FD">
              <w:rPr>
                <w:sz w:val="22"/>
                <w:szCs w:val="22"/>
              </w:rPr>
              <w:t>Протяженность 1800 м (реконструкция)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A1259" w:rsidRPr="004036FD" w:rsidRDefault="00EA1259" w:rsidP="00684B59">
            <w:pPr>
              <w:jc w:val="center"/>
              <w:rPr>
                <w:sz w:val="22"/>
                <w:szCs w:val="22"/>
              </w:rPr>
            </w:pPr>
            <w:r w:rsidRPr="004036FD">
              <w:rPr>
                <w:sz w:val="22"/>
                <w:szCs w:val="22"/>
              </w:rPr>
              <w:t>до 2030 года</w:t>
            </w:r>
          </w:p>
        </w:tc>
        <w:tc>
          <w:tcPr>
            <w:tcW w:w="1730"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center"/>
              <w:rPr>
                <w:sz w:val="22"/>
                <w:szCs w:val="22"/>
              </w:rPr>
            </w:pPr>
            <w:r w:rsidRPr="004036FD">
              <w:rPr>
                <w:sz w:val="22"/>
                <w:szCs w:val="22"/>
              </w:rPr>
              <w:t>Зона транспортной инфраструктуры (</w:t>
            </w:r>
            <w:proofErr w:type="spellStart"/>
            <w:r w:rsidRPr="004036FD">
              <w:rPr>
                <w:sz w:val="22"/>
                <w:szCs w:val="22"/>
              </w:rPr>
              <w:t>подзона</w:t>
            </w:r>
            <w:proofErr w:type="spellEnd"/>
            <w:r w:rsidRPr="004036FD">
              <w:rPr>
                <w:sz w:val="22"/>
                <w:szCs w:val="22"/>
              </w:rPr>
              <w:t xml:space="preserve"> улично-дорожной сети)/405/1</w:t>
            </w:r>
          </w:p>
        </w:tc>
      </w:tr>
      <w:tr w:rsidR="00EA1259" w:rsidRPr="004036FD" w:rsidTr="00A602AB">
        <w:trPr>
          <w:trHeight w:val="285"/>
        </w:trPr>
        <w:tc>
          <w:tcPr>
            <w:tcW w:w="680" w:type="dxa"/>
            <w:tcBorders>
              <w:top w:val="single" w:sz="4" w:space="0" w:color="auto"/>
              <w:left w:val="single" w:sz="4" w:space="0" w:color="auto"/>
              <w:bottom w:val="single" w:sz="4" w:space="0" w:color="auto"/>
              <w:right w:val="single" w:sz="4" w:space="0" w:color="auto"/>
            </w:tcBorders>
            <w:shd w:val="clear" w:color="auto" w:fill="auto"/>
          </w:tcPr>
          <w:p w:rsidR="00EA1259" w:rsidRPr="004036FD" w:rsidRDefault="00EA1259" w:rsidP="00684B59">
            <w:pPr>
              <w:jc w:val="center"/>
              <w:rPr>
                <w:sz w:val="22"/>
                <w:szCs w:val="22"/>
              </w:rPr>
            </w:pPr>
            <w:r w:rsidRPr="004036FD">
              <w:rPr>
                <w:sz w:val="22"/>
                <w:szCs w:val="22"/>
              </w:rPr>
              <w:t>83</w:t>
            </w:r>
          </w:p>
        </w:tc>
        <w:tc>
          <w:tcPr>
            <w:tcW w:w="1701"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both"/>
              <w:rPr>
                <w:sz w:val="22"/>
                <w:szCs w:val="22"/>
              </w:rPr>
            </w:pPr>
            <w:r w:rsidRPr="004036FD">
              <w:rPr>
                <w:sz w:val="22"/>
                <w:szCs w:val="22"/>
              </w:rPr>
              <w:t>Автомобильная дорога местного значения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A1259" w:rsidRPr="004036FD" w:rsidRDefault="00EA1259" w:rsidP="00684B59">
            <w:pPr>
              <w:jc w:val="both"/>
              <w:rPr>
                <w:sz w:val="22"/>
                <w:szCs w:val="22"/>
              </w:rPr>
            </w:pPr>
            <w:r w:rsidRPr="004036FD">
              <w:rPr>
                <w:sz w:val="22"/>
                <w:szCs w:val="22"/>
              </w:rPr>
              <w:t>Участок дороги по ул. Красных Зорь</w:t>
            </w:r>
          </w:p>
          <w:p w:rsidR="00EA1259" w:rsidRPr="004036FD" w:rsidRDefault="00EA1259" w:rsidP="00684B59">
            <w:pPr>
              <w:jc w:val="both"/>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center"/>
              <w:rPr>
                <w:sz w:val="22"/>
                <w:szCs w:val="22"/>
              </w:rPr>
            </w:pPr>
            <w:r w:rsidRPr="004036FD">
              <w:rPr>
                <w:sz w:val="22"/>
                <w:szCs w:val="22"/>
              </w:rPr>
              <w:t>Калининский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A1259" w:rsidRPr="004036FD" w:rsidRDefault="00EA1259" w:rsidP="00684B59">
            <w:pPr>
              <w:jc w:val="center"/>
              <w:rPr>
                <w:sz w:val="22"/>
                <w:szCs w:val="22"/>
              </w:rPr>
            </w:pPr>
            <w:r w:rsidRPr="004036FD">
              <w:rPr>
                <w:sz w:val="22"/>
                <w:szCs w:val="22"/>
              </w:rPr>
              <w:t>Протяженность 850 м (реконструкция)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A1259" w:rsidRPr="004036FD" w:rsidRDefault="00EA1259" w:rsidP="00684B59">
            <w:pPr>
              <w:jc w:val="center"/>
              <w:rPr>
                <w:sz w:val="22"/>
                <w:szCs w:val="22"/>
              </w:rPr>
            </w:pPr>
            <w:r w:rsidRPr="004036FD">
              <w:rPr>
                <w:sz w:val="22"/>
                <w:szCs w:val="22"/>
              </w:rPr>
              <w:t>до 2030 года</w:t>
            </w:r>
          </w:p>
        </w:tc>
        <w:tc>
          <w:tcPr>
            <w:tcW w:w="1730"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center"/>
              <w:rPr>
                <w:sz w:val="22"/>
                <w:szCs w:val="22"/>
              </w:rPr>
            </w:pPr>
            <w:r w:rsidRPr="004036FD">
              <w:rPr>
                <w:sz w:val="22"/>
                <w:szCs w:val="22"/>
              </w:rPr>
              <w:t>Зона транспортной инфраструктуры (</w:t>
            </w:r>
            <w:proofErr w:type="spellStart"/>
            <w:r w:rsidRPr="004036FD">
              <w:rPr>
                <w:sz w:val="22"/>
                <w:szCs w:val="22"/>
              </w:rPr>
              <w:t>подзона</w:t>
            </w:r>
            <w:proofErr w:type="spellEnd"/>
            <w:r w:rsidRPr="004036FD">
              <w:rPr>
                <w:sz w:val="22"/>
                <w:szCs w:val="22"/>
              </w:rPr>
              <w:t xml:space="preserve"> улично-дорожной сети)/405/1</w:t>
            </w:r>
          </w:p>
        </w:tc>
      </w:tr>
      <w:tr w:rsidR="002C3097" w:rsidRPr="004036FD" w:rsidTr="00A602AB">
        <w:trPr>
          <w:trHeight w:val="285"/>
        </w:trPr>
        <w:tc>
          <w:tcPr>
            <w:tcW w:w="680" w:type="dxa"/>
            <w:shd w:val="clear" w:color="auto" w:fill="auto"/>
          </w:tcPr>
          <w:p w:rsidR="00B22D33" w:rsidRPr="004036FD" w:rsidRDefault="00B22D33" w:rsidP="002C3097">
            <w:pPr>
              <w:jc w:val="center"/>
              <w:rPr>
                <w:sz w:val="22"/>
                <w:szCs w:val="22"/>
              </w:rPr>
            </w:pPr>
            <w:r w:rsidRPr="004036FD">
              <w:rPr>
                <w:sz w:val="22"/>
                <w:szCs w:val="22"/>
              </w:rPr>
              <w:t>84</w:t>
            </w:r>
          </w:p>
        </w:tc>
        <w:tc>
          <w:tcPr>
            <w:tcW w:w="1701" w:type="dxa"/>
          </w:tcPr>
          <w:p w:rsidR="00B22D33" w:rsidRPr="004036FD" w:rsidRDefault="00B22D33" w:rsidP="00097AD2">
            <w:pPr>
              <w:jc w:val="both"/>
              <w:rPr>
                <w:sz w:val="22"/>
                <w:szCs w:val="22"/>
              </w:rPr>
            </w:pPr>
            <w:r w:rsidRPr="004036FD">
              <w:rPr>
                <w:sz w:val="22"/>
                <w:szCs w:val="22"/>
              </w:rPr>
              <w:t>Автомобильная дорога местного значения</w:t>
            </w:r>
          </w:p>
        </w:tc>
        <w:tc>
          <w:tcPr>
            <w:tcW w:w="1843" w:type="dxa"/>
            <w:shd w:val="clear" w:color="auto" w:fill="auto"/>
          </w:tcPr>
          <w:p w:rsidR="00B22D33" w:rsidRPr="004036FD" w:rsidRDefault="00B22D33" w:rsidP="00097AD2">
            <w:pPr>
              <w:jc w:val="both"/>
              <w:rPr>
                <w:sz w:val="22"/>
                <w:szCs w:val="22"/>
              </w:rPr>
            </w:pPr>
            <w:r w:rsidRPr="004036FD">
              <w:rPr>
                <w:sz w:val="22"/>
                <w:szCs w:val="22"/>
              </w:rPr>
              <w:t>Участок продления ул. Богдана Хмельницко</w:t>
            </w:r>
            <w:r w:rsidR="00BE6CA0" w:rsidRPr="004036FD">
              <w:rPr>
                <w:sz w:val="22"/>
                <w:szCs w:val="22"/>
              </w:rPr>
              <w:t xml:space="preserve">го от ул. </w:t>
            </w:r>
            <w:proofErr w:type="spellStart"/>
            <w:r w:rsidRPr="004036FD">
              <w:rPr>
                <w:sz w:val="22"/>
                <w:szCs w:val="22"/>
              </w:rPr>
              <w:t>Тайгинской</w:t>
            </w:r>
            <w:proofErr w:type="spellEnd"/>
            <w:r w:rsidRPr="004036FD">
              <w:rPr>
                <w:sz w:val="22"/>
                <w:szCs w:val="22"/>
              </w:rPr>
              <w:t xml:space="preserve"> до </w:t>
            </w:r>
            <w:r w:rsidR="002B0DF2" w:rsidRPr="004036FD">
              <w:rPr>
                <w:sz w:val="22"/>
                <w:szCs w:val="22"/>
              </w:rPr>
              <w:t>границ</w:t>
            </w:r>
            <w:r w:rsidR="00097AD2" w:rsidRPr="004036FD">
              <w:rPr>
                <w:sz w:val="22"/>
                <w:szCs w:val="22"/>
              </w:rPr>
              <w:t>ы</w:t>
            </w:r>
            <w:r w:rsidR="002B0DF2" w:rsidRPr="004036FD">
              <w:rPr>
                <w:sz w:val="22"/>
                <w:szCs w:val="22"/>
              </w:rPr>
              <w:t xml:space="preserve"> города Новосибирска</w:t>
            </w:r>
          </w:p>
        </w:tc>
        <w:tc>
          <w:tcPr>
            <w:tcW w:w="1559" w:type="dxa"/>
          </w:tcPr>
          <w:p w:rsidR="00B22D33" w:rsidRPr="004036FD" w:rsidRDefault="00B22D33" w:rsidP="002C3097">
            <w:pPr>
              <w:jc w:val="center"/>
              <w:rPr>
                <w:sz w:val="22"/>
                <w:szCs w:val="22"/>
              </w:rPr>
            </w:pPr>
            <w:r w:rsidRPr="004036FD">
              <w:rPr>
                <w:sz w:val="22"/>
                <w:szCs w:val="22"/>
              </w:rPr>
              <w:t>Калининский район</w:t>
            </w:r>
          </w:p>
        </w:tc>
        <w:tc>
          <w:tcPr>
            <w:tcW w:w="1701" w:type="dxa"/>
            <w:shd w:val="clear" w:color="auto" w:fill="auto"/>
          </w:tcPr>
          <w:p w:rsidR="00B22D33" w:rsidRPr="004036FD" w:rsidRDefault="00B22D33" w:rsidP="002C3097">
            <w:pPr>
              <w:jc w:val="center"/>
              <w:rPr>
                <w:sz w:val="22"/>
                <w:szCs w:val="22"/>
              </w:rPr>
            </w:pPr>
            <w:r w:rsidRPr="004036FD">
              <w:rPr>
                <w:sz w:val="22"/>
                <w:szCs w:val="22"/>
              </w:rPr>
              <w:t>Протяженность</w:t>
            </w:r>
            <w:r w:rsidR="002C3097" w:rsidRPr="004036FD">
              <w:rPr>
                <w:sz w:val="22"/>
                <w:szCs w:val="22"/>
              </w:rPr>
              <w:t xml:space="preserve"> </w:t>
            </w:r>
            <w:r w:rsidR="00371689" w:rsidRPr="004036FD">
              <w:rPr>
                <w:sz w:val="22"/>
                <w:szCs w:val="22"/>
              </w:rPr>
              <w:t>3000</w:t>
            </w:r>
            <w:r w:rsidRPr="004036FD">
              <w:rPr>
                <w:sz w:val="22"/>
                <w:szCs w:val="22"/>
              </w:rPr>
              <w:t xml:space="preserve"> м (строительство)</w:t>
            </w:r>
          </w:p>
        </w:tc>
        <w:tc>
          <w:tcPr>
            <w:tcW w:w="709" w:type="dxa"/>
            <w:shd w:val="clear" w:color="auto" w:fill="auto"/>
          </w:tcPr>
          <w:p w:rsidR="00B22D33" w:rsidRPr="004036FD" w:rsidRDefault="00B22D33" w:rsidP="002C3097">
            <w:pPr>
              <w:jc w:val="center"/>
              <w:rPr>
                <w:sz w:val="22"/>
                <w:szCs w:val="22"/>
              </w:rPr>
            </w:pPr>
            <w:r w:rsidRPr="004036FD">
              <w:rPr>
                <w:sz w:val="22"/>
                <w:szCs w:val="22"/>
              </w:rPr>
              <w:t>до 2030 года</w:t>
            </w:r>
          </w:p>
        </w:tc>
        <w:tc>
          <w:tcPr>
            <w:tcW w:w="1730" w:type="dxa"/>
          </w:tcPr>
          <w:p w:rsidR="00B22D33" w:rsidRPr="004036FD" w:rsidRDefault="00B22D33" w:rsidP="002C3097">
            <w:pPr>
              <w:jc w:val="center"/>
              <w:rPr>
                <w:sz w:val="22"/>
                <w:szCs w:val="22"/>
              </w:rPr>
            </w:pPr>
            <w:r w:rsidRPr="004036FD">
              <w:rPr>
                <w:sz w:val="22"/>
                <w:szCs w:val="22"/>
              </w:rPr>
              <w:t>Зона транспортной инфраструктуры (</w:t>
            </w:r>
            <w:proofErr w:type="spellStart"/>
            <w:r w:rsidRPr="004036FD">
              <w:rPr>
                <w:sz w:val="22"/>
                <w:szCs w:val="22"/>
              </w:rPr>
              <w:t>подзона</w:t>
            </w:r>
            <w:proofErr w:type="spellEnd"/>
            <w:r w:rsidRPr="004036FD">
              <w:rPr>
                <w:sz w:val="22"/>
                <w:szCs w:val="22"/>
              </w:rPr>
              <w:t xml:space="preserve"> улично-дорожной сети)/405/1</w:t>
            </w:r>
          </w:p>
        </w:tc>
      </w:tr>
      <w:tr w:rsidR="002C3097" w:rsidRPr="004036FD" w:rsidTr="00A602AB">
        <w:trPr>
          <w:trHeight w:val="285"/>
        </w:trPr>
        <w:tc>
          <w:tcPr>
            <w:tcW w:w="680" w:type="dxa"/>
            <w:shd w:val="clear" w:color="auto" w:fill="auto"/>
          </w:tcPr>
          <w:p w:rsidR="00B22D33" w:rsidRPr="004036FD" w:rsidRDefault="00B22D33" w:rsidP="002C3097">
            <w:pPr>
              <w:jc w:val="center"/>
              <w:rPr>
                <w:sz w:val="22"/>
                <w:szCs w:val="22"/>
              </w:rPr>
            </w:pPr>
            <w:r w:rsidRPr="004036FD">
              <w:rPr>
                <w:sz w:val="22"/>
                <w:szCs w:val="22"/>
              </w:rPr>
              <w:t>85</w:t>
            </w:r>
          </w:p>
        </w:tc>
        <w:tc>
          <w:tcPr>
            <w:tcW w:w="1701" w:type="dxa"/>
          </w:tcPr>
          <w:p w:rsidR="00B22D33" w:rsidRPr="004036FD" w:rsidRDefault="00B22D33" w:rsidP="00097AD2">
            <w:pPr>
              <w:jc w:val="both"/>
              <w:rPr>
                <w:sz w:val="22"/>
                <w:szCs w:val="22"/>
              </w:rPr>
            </w:pPr>
            <w:r w:rsidRPr="004036FD">
              <w:rPr>
                <w:sz w:val="22"/>
                <w:szCs w:val="22"/>
              </w:rPr>
              <w:t>Автомобильная дорога местного значения</w:t>
            </w:r>
          </w:p>
        </w:tc>
        <w:tc>
          <w:tcPr>
            <w:tcW w:w="1843" w:type="dxa"/>
            <w:shd w:val="clear" w:color="auto" w:fill="auto"/>
          </w:tcPr>
          <w:p w:rsidR="00B22D33" w:rsidRPr="004036FD" w:rsidRDefault="00B22D33" w:rsidP="007577FB">
            <w:pPr>
              <w:jc w:val="both"/>
              <w:rPr>
                <w:sz w:val="22"/>
                <w:szCs w:val="22"/>
              </w:rPr>
            </w:pPr>
            <w:r w:rsidRPr="004036FD">
              <w:rPr>
                <w:sz w:val="22"/>
                <w:szCs w:val="22"/>
              </w:rPr>
              <w:t>Участки магистральной улично-дорожной сети в микрорайон</w:t>
            </w:r>
            <w:r w:rsidR="007577FB" w:rsidRPr="004036FD">
              <w:rPr>
                <w:sz w:val="22"/>
                <w:szCs w:val="22"/>
              </w:rPr>
              <w:t>е</w:t>
            </w:r>
            <w:r w:rsidRPr="004036FD">
              <w:rPr>
                <w:sz w:val="22"/>
                <w:szCs w:val="22"/>
              </w:rPr>
              <w:t xml:space="preserve"> Клюквенный</w:t>
            </w:r>
          </w:p>
        </w:tc>
        <w:tc>
          <w:tcPr>
            <w:tcW w:w="1559" w:type="dxa"/>
          </w:tcPr>
          <w:p w:rsidR="00B22D33" w:rsidRPr="004036FD" w:rsidRDefault="00B22D33" w:rsidP="002C3097">
            <w:pPr>
              <w:jc w:val="center"/>
              <w:rPr>
                <w:sz w:val="22"/>
                <w:szCs w:val="22"/>
              </w:rPr>
            </w:pPr>
            <w:r w:rsidRPr="004036FD">
              <w:rPr>
                <w:sz w:val="22"/>
                <w:szCs w:val="22"/>
              </w:rPr>
              <w:t>Калининский район</w:t>
            </w:r>
          </w:p>
        </w:tc>
        <w:tc>
          <w:tcPr>
            <w:tcW w:w="1701" w:type="dxa"/>
            <w:shd w:val="clear" w:color="auto" w:fill="auto"/>
          </w:tcPr>
          <w:p w:rsidR="00B22D33" w:rsidRPr="004036FD" w:rsidRDefault="00B22D33" w:rsidP="002C3097">
            <w:pPr>
              <w:jc w:val="center"/>
              <w:rPr>
                <w:sz w:val="22"/>
                <w:szCs w:val="22"/>
              </w:rPr>
            </w:pPr>
            <w:r w:rsidRPr="004036FD">
              <w:rPr>
                <w:sz w:val="22"/>
                <w:szCs w:val="22"/>
              </w:rPr>
              <w:t>Протяженность</w:t>
            </w:r>
            <w:r w:rsidR="002C3097" w:rsidRPr="004036FD">
              <w:rPr>
                <w:sz w:val="22"/>
                <w:szCs w:val="22"/>
              </w:rPr>
              <w:t xml:space="preserve"> </w:t>
            </w:r>
            <w:r w:rsidR="00371689" w:rsidRPr="004036FD">
              <w:rPr>
                <w:sz w:val="22"/>
                <w:szCs w:val="22"/>
                <w:lang w:val="en-US"/>
              </w:rPr>
              <w:t>3000</w:t>
            </w:r>
            <w:r w:rsidRPr="004036FD">
              <w:rPr>
                <w:sz w:val="22"/>
                <w:szCs w:val="22"/>
              </w:rPr>
              <w:t xml:space="preserve"> м (строительство)</w:t>
            </w:r>
          </w:p>
        </w:tc>
        <w:tc>
          <w:tcPr>
            <w:tcW w:w="709" w:type="dxa"/>
            <w:shd w:val="clear" w:color="auto" w:fill="auto"/>
          </w:tcPr>
          <w:p w:rsidR="00B22D33" w:rsidRPr="004036FD" w:rsidRDefault="00B22D33" w:rsidP="002C3097">
            <w:pPr>
              <w:jc w:val="center"/>
              <w:rPr>
                <w:sz w:val="22"/>
                <w:szCs w:val="22"/>
              </w:rPr>
            </w:pPr>
            <w:r w:rsidRPr="004036FD">
              <w:rPr>
                <w:sz w:val="22"/>
                <w:szCs w:val="22"/>
              </w:rPr>
              <w:t>до 2030 года</w:t>
            </w:r>
          </w:p>
        </w:tc>
        <w:tc>
          <w:tcPr>
            <w:tcW w:w="1730" w:type="dxa"/>
          </w:tcPr>
          <w:p w:rsidR="00B22D33" w:rsidRPr="004036FD" w:rsidRDefault="00B22D33" w:rsidP="002C3097">
            <w:pPr>
              <w:jc w:val="center"/>
              <w:rPr>
                <w:sz w:val="22"/>
                <w:szCs w:val="22"/>
              </w:rPr>
            </w:pPr>
            <w:r w:rsidRPr="004036FD">
              <w:rPr>
                <w:sz w:val="22"/>
                <w:szCs w:val="22"/>
              </w:rPr>
              <w:t>Зона транспортной инфраструктуры (</w:t>
            </w:r>
            <w:proofErr w:type="spellStart"/>
            <w:r w:rsidRPr="004036FD">
              <w:rPr>
                <w:sz w:val="22"/>
                <w:szCs w:val="22"/>
              </w:rPr>
              <w:t>подзона</w:t>
            </w:r>
            <w:proofErr w:type="spellEnd"/>
            <w:r w:rsidRPr="004036FD">
              <w:rPr>
                <w:sz w:val="22"/>
                <w:szCs w:val="22"/>
              </w:rPr>
              <w:t xml:space="preserve"> улично-дорожной сети)/405/1</w:t>
            </w:r>
          </w:p>
        </w:tc>
      </w:tr>
    </w:tbl>
    <w:p w:rsidR="00082D24" w:rsidRPr="004036FD" w:rsidRDefault="00B22D33" w:rsidP="00567E9F">
      <w:pPr>
        <w:suppressAutoHyphens/>
        <w:ind w:firstLine="709"/>
        <w:jc w:val="both"/>
      </w:pPr>
      <w:r w:rsidRPr="004036FD">
        <w:t>1.1.</w:t>
      </w:r>
      <w:r w:rsidR="00082D24" w:rsidRPr="004036FD">
        <w:t>1.</w:t>
      </w:r>
      <w:r w:rsidRPr="004036FD">
        <w:t>4. </w:t>
      </w:r>
      <w:r w:rsidR="008846B5" w:rsidRPr="004036FD">
        <w:t>В т</w:t>
      </w:r>
      <w:r w:rsidRPr="004036FD">
        <w:t>аблиц</w:t>
      </w:r>
      <w:r w:rsidR="008846B5" w:rsidRPr="004036FD">
        <w:t>е</w:t>
      </w:r>
      <w:r w:rsidRPr="004036FD">
        <w:t xml:space="preserve"> </w:t>
      </w:r>
      <w:r w:rsidR="00C81192" w:rsidRPr="004036FD">
        <w:t>4</w:t>
      </w:r>
      <w:r w:rsidRPr="004036FD">
        <w:t xml:space="preserve"> «Объекты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повышения уровня транспортного обслуживания населения)»</w:t>
      </w:r>
      <w:r w:rsidR="00082D24" w:rsidRPr="004036FD">
        <w:t>:</w:t>
      </w:r>
    </w:p>
    <w:p w:rsidR="009B17BA" w:rsidRPr="004036FD" w:rsidRDefault="009B17BA" w:rsidP="00567E9F">
      <w:pPr>
        <w:suppressAutoHyphens/>
        <w:ind w:firstLine="709"/>
        <w:jc w:val="both"/>
      </w:pPr>
      <w:r w:rsidRPr="004036FD">
        <w:t>дополнить строкой 10.1 следующего содержания: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1280"/>
        <w:gridCol w:w="1847"/>
        <w:gridCol w:w="1208"/>
        <w:gridCol w:w="1588"/>
        <w:gridCol w:w="706"/>
        <w:gridCol w:w="1517"/>
        <w:gridCol w:w="959"/>
      </w:tblGrid>
      <w:tr w:rsidR="004C364B" w:rsidRPr="004036FD" w:rsidTr="00A602AB">
        <w:trPr>
          <w:cantSplit/>
          <w:trHeight w:val="285"/>
        </w:trPr>
        <w:tc>
          <w:tcPr>
            <w:tcW w:w="818" w:type="dxa"/>
            <w:shd w:val="clear" w:color="auto" w:fill="auto"/>
          </w:tcPr>
          <w:p w:rsidR="009B17BA" w:rsidRPr="004036FD" w:rsidRDefault="009B17BA" w:rsidP="00412BDA">
            <w:pPr>
              <w:jc w:val="center"/>
              <w:rPr>
                <w:sz w:val="22"/>
                <w:szCs w:val="22"/>
              </w:rPr>
            </w:pPr>
            <w:r w:rsidRPr="004036FD">
              <w:rPr>
                <w:sz w:val="22"/>
                <w:szCs w:val="22"/>
              </w:rPr>
              <w:t>10.1</w:t>
            </w:r>
          </w:p>
        </w:tc>
        <w:tc>
          <w:tcPr>
            <w:tcW w:w="1280" w:type="dxa"/>
          </w:tcPr>
          <w:p w:rsidR="009B17BA" w:rsidRPr="004036FD" w:rsidRDefault="009B17BA" w:rsidP="004774EC">
            <w:pPr>
              <w:jc w:val="both"/>
              <w:rPr>
                <w:sz w:val="22"/>
                <w:szCs w:val="22"/>
              </w:rPr>
            </w:pPr>
            <w:r w:rsidRPr="004036FD">
              <w:rPr>
                <w:sz w:val="22"/>
                <w:szCs w:val="22"/>
              </w:rPr>
              <w:t>Трамвайная линия</w:t>
            </w:r>
            <w:r w:rsidRPr="004036FD">
              <w:rPr>
                <w:sz w:val="22"/>
                <w:szCs w:val="22"/>
                <w:vertAlign w:val="superscript"/>
              </w:rPr>
              <w:t>3</w:t>
            </w:r>
          </w:p>
        </w:tc>
        <w:tc>
          <w:tcPr>
            <w:tcW w:w="1847" w:type="dxa"/>
            <w:shd w:val="clear" w:color="auto" w:fill="auto"/>
          </w:tcPr>
          <w:p w:rsidR="009B17BA" w:rsidRPr="004036FD" w:rsidRDefault="009B17BA" w:rsidP="004774EC">
            <w:pPr>
              <w:jc w:val="both"/>
              <w:rPr>
                <w:sz w:val="22"/>
                <w:szCs w:val="22"/>
              </w:rPr>
            </w:pPr>
            <w:r w:rsidRPr="004036FD">
              <w:rPr>
                <w:sz w:val="22"/>
                <w:szCs w:val="22"/>
              </w:rPr>
              <w:t>Трамвайная линия от ул. </w:t>
            </w:r>
            <w:proofErr w:type="spellStart"/>
            <w:r w:rsidRPr="004036FD">
              <w:rPr>
                <w:sz w:val="22"/>
                <w:szCs w:val="22"/>
              </w:rPr>
              <w:t>Краузе</w:t>
            </w:r>
            <w:proofErr w:type="spellEnd"/>
            <w:r w:rsidRPr="004036FD">
              <w:rPr>
                <w:sz w:val="22"/>
                <w:szCs w:val="22"/>
              </w:rPr>
              <w:t xml:space="preserve"> до транспортно-пересадочного узла «Клюквенный»</w:t>
            </w:r>
          </w:p>
        </w:tc>
        <w:tc>
          <w:tcPr>
            <w:tcW w:w="1208" w:type="dxa"/>
          </w:tcPr>
          <w:p w:rsidR="009B17BA" w:rsidRPr="004036FD" w:rsidRDefault="009B17BA" w:rsidP="00412BDA">
            <w:pPr>
              <w:jc w:val="center"/>
              <w:rPr>
                <w:sz w:val="22"/>
                <w:szCs w:val="22"/>
              </w:rPr>
            </w:pPr>
            <w:r w:rsidRPr="004036FD">
              <w:rPr>
                <w:sz w:val="22"/>
                <w:szCs w:val="22"/>
              </w:rPr>
              <w:t>Калининский район</w:t>
            </w:r>
          </w:p>
        </w:tc>
        <w:tc>
          <w:tcPr>
            <w:tcW w:w="1588" w:type="dxa"/>
            <w:shd w:val="clear" w:color="auto" w:fill="auto"/>
          </w:tcPr>
          <w:p w:rsidR="009B17BA" w:rsidRPr="004036FD" w:rsidRDefault="009B17BA" w:rsidP="00412BDA">
            <w:pPr>
              <w:jc w:val="center"/>
              <w:rPr>
                <w:sz w:val="22"/>
                <w:szCs w:val="22"/>
              </w:rPr>
            </w:pPr>
            <w:r w:rsidRPr="004036FD">
              <w:rPr>
                <w:sz w:val="22"/>
                <w:szCs w:val="22"/>
              </w:rPr>
              <w:t>Протяженность 4500 м (строительство)</w:t>
            </w:r>
          </w:p>
        </w:tc>
        <w:tc>
          <w:tcPr>
            <w:tcW w:w="706" w:type="dxa"/>
            <w:shd w:val="clear" w:color="auto" w:fill="auto"/>
          </w:tcPr>
          <w:p w:rsidR="009B17BA" w:rsidRPr="004036FD" w:rsidRDefault="009B17BA" w:rsidP="00412BDA">
            <w:pPr>
              <w:jc w:val="center"/>
              <w:rPr>
                <w:sz w:val="22"/>
                <w:szCs w:val="22"/>
              </w:rPr>
            </w:pPr>
            <w:r w:rsidRPr="004036FD">
              <w:rPr>
                <w:sz w:val="22"/>
                <w:szCs w:val="22"/>
              </w:rPr>
              <w:t>до 2030 года</w:t>
            </w:r>
          </w:p>
        </w:tc>
        <w:tc>
          <w:tcPr>
            <w:tcW w:w="1517" w:type="dxa"/>
            <w:shd w:val="clear" w:color="auto" w:fill="auto"/>
          </w:tcPr>
          <w:p w:rsidR="009B17BA" w:rsidRPr="004036FD" w:rsidRDefault="009B17BA" w:rsidP="00412BDA">
            <w:pPr>
              <w:jc w:val="center"/>
              <w:rPr>
                <w:sz w:val="22"/>
                <w:szCs w:val="22"/>
              </w:rPr>
            </w:pPr>
            <w:r w:rsidRPr="004036FD">
              <w:rPr>
                <w:sz w:val="22"/>
                <w:szCs w:val="22"/>
              </w:rPr>
              <w:t>Зона транспортной инфраструктуры (</w:t>
            </w:r>
            <w:proofErr w:type="spellStart"/>
            <w:r w:rsidRPr="004036FD">
              <w:rPr>
                <w:sz w:val="22"/>
                <w:szCs w:val="22"/>
              </w:rPr>
              <w:t>подзона</w:t>
            </w:r>
            <w:proofErr w:type="spellEnd"/>
            <w:r w:rsidRPr="004036FD">
              <w:rPr>
                <w:sz w:val="22"/>
                <w:szCs w:val="22"/>
              </w:rPr>
              <w:t xml:space="preserve"> улично-дорожной сети)/405/1</w:t>
            </w:r>
          </w:p>
        </w:tc>
        <w:tc>
          <w:tcPr>
            <w:tcW w:w="959" w:type="dxa"/>
          </w:tcPr>
          <w:p w:rsidR="009B17BA" w:rsidRPr="004036FD" w:rsidRDefault="009B17BA" w:rsidP="00412BDA">
            <w:pPr>
              <w:jc w:val="center"/>
              <w:rPr>
                <w:sz w:val="22"/>
                <w:szCs w:val="22"/>
              </w:rPr>
            </w:pPr>
            <w:r w:rsidRPr="004036FD">
              <w:rPr>
                <w:sz w:val="22"/>
                <w:szCs w:val="22"/>
              </w:rPr>
              <w:t>Установление не требуется</w:t>
            </w:r>
          </w:p>
        </w:tc>
      </w:tr>
    </w:tbl>
    <w:p w:rsidR="008846B5" w:rsidRPr="004036FD" w:rsidRDefault="008846B5" w:rsidP="00412BDA">
      <w:pPr>
        <w:ind w:firstLine="709"/>
        <w:jc w:val="both"/>
      </w:pPr>
      <w:r w:rsidRPr="004036FD">
        <w:t>строку 43 изложить в следующей редакции:</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1277"/>
        <w:gridCol w:w="1874"/>
        <w:gridCol w:w="1216"/>
        <w:gridCol w:w="1573"/>
        <w:gridCol w:w="708"/>
        <w:gridCol w:w="1528"/>
        <w:gridCol w:w="926"/>
      </w:tblGrid>
      <w:tr w:rsidR="008846B5" w:rsidRPr="004036FD" w:rsidTr="00A602AB">
        <w:trPr>
          <w:trHeight w:val="285"/>
        </w:trPr>
        <w:tc>
          <w:tcPr>
            <w:tcW w:w="821" w:type="dxa"/>
            <w:shd w:val="clear" w:color="auto" w:fill="auto"/>
          </w:tcPr>
          <w:p w:rsidR="008846B5" w:rsidRPr="004036FD" w:rsidRDefault="008846B5" w:rsidP="00412BDA">
            <w:pPr>
              <w:jc w:val="center"/>
              <w:rPr>
                <w:sz w:val="22"/>
                <w:szCs w:val="22"/>
              </w:rPr>
            </w:pPr>
            <w:r w:rsidRPr="004036FD">
              <w:rPr>
                <w:sz w:val="22"/>
                <w:szCs w:val="22"/>
              </w:rPr>
              <w:lastRenderedPageBreak/>
              <w:t>43</w:t>
            </w:r>
          </w:p>
        </w:tc>
        <w:tc>
          <w:tcPr>
            <w:tcW w:w="1277" w:type="dxa"/>
          </w:tcPr>
          <w:p w:rsidR="008846B5" w:rsidRPr="004036FD" w:rsidRDefault="008846B5" w:rsidP="004774EC">
            <w:pPr>
              <w:jc w:val="both"/>
              <w:rPr>
                <w:sz w:val="22"/>
                <w:szCs w:val="22"/>
              </w:rPr>
            </w:pPr>
            <w:r w:rsidRPr="004036FD">
              <w:rPr>
                <w:sz w:val="22"/>
                <w:szCs w:val="22"/>
              </w:rPr>
              <w:t>Транспортно-пересадочный узел</w:t>
            </w:r>
          </w:p>
        </w:tc>
        <w:tc>
          <w:tcPr>
            <w:tcW w:w="1874" w:type="dxa"/>
            <w:shd w:val="clear" w:color="auto" w:fill="auto"/>
          </w:tcPr>
          <w:p w:rsidR="008846B5" w:rsidRPr="004036FD" w:rsidRDefault="008846B5" w:rsidP="004774EC">
            <w:pPr>
              <w:jc w:val="both"/>
              <w:rPr>
                <w:b/>
                <w:sz w:val="22"/>
                <w:szCs w:val="22"/>
              </w:rPr>
            </w:pPr>
            <w:r w:rsidRPr="004036FD">
              <w:rPr>
                <w:sz w:val="22"/>
                <w:szCs w:val="22"/>
              </w:rPr>
              <w:t>Транспортно-пересадочный узел «Клюквенный»</w:t>
            </w:r>
          </w:p>
        </w:tc>
        <w:tc>
          <w:tcPr>
            <w:tcW w:w="1216" w:type="dxa"/>
          </w:tcPr>
          <w:p w:rsidR="008846B5" w:rsidRPr="004036FD" w:rsidRDefault="008846B5" w:rsidP="00412BDA">
            <w:pPr>
              <w:jc w:val="center"/>
              <w:rPr>
                <w:sz w:val="22"/>
                <w:szCs w:val="22"/>
              </w:rPr>
            </w:pPr>
            <w:r w:rsidRPr="004036FD">
              <w:rPr>
                <w:sz w:val="22"/>
                <w:szCs w:val="22"/>
              </w:rPr>
              <w:t>Район торгового центра «</w:t>
            </w:r>
            <w:proofErr w:type="spellStart"/>
            <w:r w:rsidRPr="004036FD">
              <w:rPr>
                <w:sz w:val="22"/>
                <w:szCs w:val="22"/>
              </w:rPr>
              <w:t>Норд</w:t>
            </w:r>
            <w:r w:rsidR="004774EC" w:rsidRPr="004036FD">
              <w:rPr>
                <w:sz w:val="22"/>
                <w:szCs w:val="22"/>
              </w:rPr>
              <w:softHyphen/>
            </w:r>
            <w:r w:rsidRPr="004036FD">
              <w:rPr>
                <w:sz w:val="22"/>
                <w:szCs w:val="22"/>
              </w:rPr>
              <w:t>молл</w:t>
            </w:r>
            <w:proofErr w:type="spellEnd"/>
            <w:r w:rsidRPr="004036FD">
              <w:rPr>
                <w:sz w:val="22"/>
                <w:szCs w:val="22"/>
              </w:rPr>
              <w:t>», Калининский</w:t>
            </w:r>
          </w:p>
          <w:p w:rsidR="008846B5" w:rsidRPr="004036FD" w:rsidRDefault="008846B5" w:rsidP="00412BDA">
            <w:pPr>
              <w:jc w:val="center"/>
              <w:rPr>
                <w:sz w:val="22"/>
                <w:szCs w:val="22"/>
              </w:rPr>
            </w:pPr>
            <w:r w:rsidRPr="004036FD">
              <w:rPr>
                <w:sz w:val="22"/>
                <w:szCs w:val="22"/>
              </w:rPr>
              <w:t>район</w:t>
            </w:r>
          </w:p>
        </w:tc>
        <w:tc>
          <w:tcPr>
            <w:tcW w:w="1573" w:type="dxa"/>
            <w:shd w:val="clear" w:color="auto" w:fill="auto"/>
          </w:tcPr>
          <w:p w:rsidR="008846B5" w:rsidRPr="004036FD" w:rsidRDefault="008846B5" w:rsidP="00412BDA">
            <w:pPr>
              <w:jc w:val="center"/>
              <w:rPr>
                <w:sz w:val="22"/>
                <w:szCs w:val="22"/>
              </w:rPr>
            </w:pPr>
            <w:r w:rsidRPr="004036FD">
              <w:rPr>
                <w:sz w:val="22"/>
                <w:szCs w:val="22"/>
              </w:rPr>
              <w:t>Состав: остановочные платформы железнодорожного транспорта, перехватывающие парковки, остановочные пункты трамвая, безрельсового общественного транспорта</w:t>
            </w:r>
          </w:p>
        </w:tc>
        <w:tc>
          <w:tcPr>
            <w:tcW w:w="708" w:type="dxa"/>
            <w:shd w:val="clear" w:color="auto" w:fill="auto"/>
          </w:tcPr>
          <w:p w:rsidR="008846B5" w:rsidRPr="004036FD" w:rsidRDefault="008846B5" w:rsidP="00412BDA">
            <w:pPr>
              <w:jc w:val="center"/>
              <w:rPr>
                <w:sz w:val="22"/>
                <w:szCs w:val="22"/>
              </w:rPr>
            </w:pPr>
            <w:r w:rsidRPr="004036FD">
              <w:rPr>
                <w:sz w:val="22"/>
                <w:szCs w:val="22"/>
              </w:rPr>
              <w:t>до 2030 года</w:t>
            </w:r>
          </w:p>
        </w:tc>
        <w:tc>
          <w:tcPr>
            <w:tcW w:w="1528" w:type="dxa"/>
            <w:shd w:val="clear" w:color="auto" w:fill="auto"/>
          </w:tcPr>
          <w:p w:rsidR="008846B5" w:rsidRPr="004036FD" w:rsidRDefault="008846B5" w:rsidP="00412BDA">
            <w:pPr>
              <w:jc w:val="center"/>
              <w:rPr>
                <w:sz w:val="22"/>
                <w:szCs w:val="22"/>
              </w:rPr>
            </w:pPr>
            <w:r w:rsidRPr="004036FD">
              <w:rPr>
                <w:sz w:val="22"/>
                <w:szCs w:val="22"/>
              </w:rPr>
              <w:t>Зона транс</w:t>
            </w:r>
            <w:r w:rsidR="00412BDA" w:rsidRPr="004036FD">
              <w:rPr>
                <w:sz w:val="22"/>
                <w:szCs w:val="22"/>
              </w:rPr>
              <w:t>порт</w:t>
            </w:r>
            <w:r w:rsidRPr="004036FD">
              <w:rPr>
                <w:sz w:val="22"/>
                <w:szCs w:val="22"/>
              </w:rPr>
              <w:t xml:space="preserve">ной </w:t>
            </w:r>
            <w:proofErr w:type="spellStart"/>
            <w:r w:rsidRPr="004036FD">
              <w:rPr>
                <w:sz w:val="22"/>
                <w:szCs w:val="22"/>
              </w:rPr>
              <w:t>ин</w:t>
            </w:r>
            <w:r w:rsidR="00351FCE" w:rsidRPr="004036FD">
              <w:rPr>
                <w:sz w:val="22"/>
                <w:szCs w:val="22"/>
              </w:rPr>
              <w:t>фра</w:t>
            </w:r>
            <w:r w:rsidRPr="004036FD">
              <w:rPr>
                <w:sz w:val="22"/>
                <w:szCs w:val="22"/>
              </w:rPr>
              <w:t>структу-ры</w:t>
            </w:r>
            <w:proofErr w:type="spellEnd"/>
            <w:r w:rsidRPr="004036FD">
              <w:rPr>
                <w:sz w:val="22"/>
                <w:szCs w:val="22"/>
              </w:rPr>
              <w:t>/405</w:t>
            </w:r>
          </w:p>
        </w:tc>
        <w:tc>
          <w:tcPr>
            <w:tcW w:w="926" w:type="dxa"/>
          </w:tcPr>
          <w:p w:rsidR="008846B5" w:rsidRPr="004036FD" w:rsidRDefault="008846B5" w:rsidP="00412BDA">
            <w:pPr>
              <w:jc w:val="center"/>
              <w:rPr>
                <w:sz w:val="22"/>
                <w:szCs w:val="22"/>
              </w:rPr>
            </w:pPr>
            <w:r w:rsidRPr="004036FD">
              <w:rPr>
                <w:sz w:val="22"/>
                <w:szCs w:val="22"/>
              </w:rPr>
              <w:t>Установление не требуется</w:t>
            </w:r>
          </w:p>
        </w:tc>
      </w:tr>
    </w:tbl>
    <w:p w:rsidR="00082D24" w:rsidRPr="004036FD" w:rsidRDefault="00082D24" w:rsidP="00412BDA">
      <w:pPr>
        <w:ind w:firstLine="709"/>
        <w:jc w:val="both"/>
      </w:pPr>
      <w:r w:rsidRPr="004036FD">
        <w:t>дополнить строкой 78.1 следующего содержания: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1418"/>
        <w:gridCol w:w="1725"/>
        <w:gridCol w:w="1214"/>
        <w:gridCol w:w="1597"/>
        <w:gridCol w:w="708"/>
        <w:gridCol w:w="1560"/>
        <w:gridCol w:w="879"/>
      </w:tblGrid>
      <w:tr w:rsidR="00082D24" w:rsidRPr="004036FD" w:rsidTr="00567E9F">
        <w:trPr>
          <w:trHeight w:val="285"/>
        </w:trPr>
        <w:tc>
          <w:tcPr>
            <w:tcW w:w="822" w:type="dxa"/>
            <w:tcBorders>
              <w:top w:val="single" w:sz="4" w:space="0" w:color="auto"/>
              <w:left w:val="single" w:sz="4" w:space="0" w:color="auto"/>
              <w:bottom w:val="single" w:sz="4" w:space="0" w:color="auto"/>
              <w:right w:val="single" w:sz="4" w:space="0" w:color="auto"/>
            </w:tcBorders>
            <w:shd w:val="clear" w:color="auto" w:fill="auto"/>
          </w:tcPr>
          <w:p w:rsidR="00082D24" w:rsidRPr="004036FD" w:rsidRDefault="00082D24" w:rsidP="00412BDA">
            <w:pPr>
              <w:jc w:val="center"/>
              <w:rPr>
                <w:sz w:val="22"/>
                <w:szCs w:val="22"/>
              </w:rPr>
            </w:pPr>
            <w:r w:rsidRPr="004036FD">
              <w:rPr>
                <w:sz w:val="22"/>
                <w:szCs w:val="22"/>
              </w:rPr>
              <w:t>78.1</w:t>
            </w:r>
          </w:p>
        </w:tc>
        <w:tc>
          <w:tcPr>
            <w:tcW w:w="1418" w:type="dxa"/>
            <w:tcBorders>
              <w:top w:val="single" w:sz="4" w:space="0" w:color="auto"/>
              <w:left w:val="single" w:sz="4" w:space="0" w:color="auto"/>
              <w:bottom w:val="single" w:sz="4" w:space="0" w:color="auto"/>
              <w:right w:val="single" w:sz="4" w:space="0" w:color="auto"/>
            </w:tcBorders>
          </w:tcPr>
          <w:p w:rsidR="00082D24" w:rsidRPr="004036FD" w:rsidRDefault="00082D24" w:rsidP="004774EC">
            <w:pPr>
              <w:jc w:val="both"/>
              <w:rPr>
                <w:sz w:val="22"/>
                <w:szCs w:val="22"/>
              </w:rPr>
            </w:pPr>
            <w:r w:rsidRPr="004036FD">
              <w:rPr>
                <w:sz w:val="22"/>
                <w:szCs w:val="22"/>
              </w:rPr>
              <w:t>Стоянка (парковка) автомобилей</w:t>
            </w:r>
            <w:r w:rsidRPr="004036FD">
              <w:rPr>
                <w:sz w:val="22"/>
                <w:szCs w:val="22"/>
                <w:vertAlign w:val="superscript"/>
              </w:rPr>
              <w:t>3</w:t>
            </w:r>
          </w:p>
          <w:p w:rsidR="00082D24" w:rsidRPr="004036FD" w:rsidRDefault="00082D24" w:rsidP="004774EC">
            <w:pPr>
              <w:jc w:val="both"/>
              <w:rPr>
                <w:sz w:val="22"/>
                <w:szCs w:val="22"/>
              </w:rPr>
            </w:pP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082D24" w:rsidRPr="004036FD" w:rsidRDefault="00082D24" w:rsidP="004774EC">
            <w:pPr>
              <w:jc w:val="both"/>
              <w:rPr>
                <w:sz w:val="22"/>
                <w:szCs w:val="22"/>
              </w:rPr>
            </w:pPr>
            <w:r w:rsidRPr="004036FD">
              <w:rPr>
                <w:sz w:val="22"/>
                <w:szCs w:val="22"/>
              </w:rPr>
              <w:t>Перехватывающая парковка</w:t>
            </w:r>
          </w:p>
        </w:tc>
        <w:tc>
          <w:tcPr>
            <w:tcW w:w="1214" w:type="dxa"/>
            <w:tcBorders>
              <w:top w:val="single" w:sz="4" w:space="0" w:color="auto"/>
              <w:left w:val="single" w:sz="4" w:space="0" w:color="auto"/>
              <w:bottom w:val="single" w:sz="4" w:space="0" w:color="auto"/>
              <w:right w:val="single" w:sz="4" w:space="0" w:color="auto"/>
            </w:tcBorders>
          </w:tcPr>
          <w:p w:rsidR="007577FB" w:rsidRPr="004036FD" w:rsidRDefault="00082D24" w:rsidP="007577FB">
            <w:pPr>
              <w:widowControl/>
              <w:autoSpaceDE w:val="0"/>
              <w:autoSpaceDN w:val="0"/>
              <w:adjustRightInd w:val="0"/>
              <w:jc w:val="center"/>
              <w:rPr>
                <w:sz w:val="22"/>
                <w:szCs w:val="22"/>
              </w:rPr>
            </w:pPr>
            <w:r w:rsidRPr="004036FD">
              <w:rPr>
                <w:sz w:val="22"/>
                <w:szCs w:val="22"/>
              </w:rPr>
              <w:t xml:space="preserve">Район </w:t>
            </w:r>
            <w:r w:rsidR="007577FB" w:rsidRPr="004036FD">
              <w:rPr>
                <w:sz w:val="22"/>
                <w:szCs w:val="22"/>
              </w:rPr>
              <w:t>планируемого</w:t>
            </w:r>
          </w:p>
          <w:p w:rsidR="00082D24" w:rsidRPr="004036FD" w:rsidRDefault="00082D24" w:rsidP="007577FB">
            <w:pPr>
              <w:jc w:val="center"/>
              <w:rPr>
                <w:sz w:val="22"/>
                <w:szCs w:val="22"/>
              </w:rPr>
            </w:pPr>
            <w:r w:rsidRPr="004036FD">
              <w:rPr>
                <w:sz w:val="22"/>
                <w:szCs w:val="22"/>
              </w:rPr>
              <w:t>ТПУ «Клюквенный»</w:t>
            </w:r>
            <w:r w:rsidR="004774EC" w:rsidRPr="004036FD">
              <w:rPr>
                <w:sz w:val="22"/>
                <w:szCs w:val="22"/>
              </w:rPr>
              <w:t>,</w:t>
            </w:r>
          </w:p>
          <w:p w:rsidR="00082D24" w:rsidRPr="004036FD" w:rsidRDefault="00082D24" w:rsidP="007577FB">
            <w:pPr>
              <w:jc w:val="center"/>
              <w:rPr>
                <w:sz w:val="22"/>
                <w:szCs w:val="22"/>
              </w:rPr>
            </w:pPr>
            <w:r w:rsidRPr="004036FD">
              <w:rPr>
                <w:sz w:val="22"/>
                <w:szCs w:val="22"/>
              </w:rPr>
              <w:t>Калининский район</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082D24" w:rsidRPr="004036FD" w:rsidRDefault="00082D24" w:rsidP="00412BDA">
            <w:pPr>
              <w:jc w:val="center"/>
              <w:rPr>
                <w:sz w:val="22"/>
                <w:szCs w:val="22"/>
              </w:rPr>
            </w:pPr>
            <w:r w:rsidRPr="004036FD">
              <w:rPr>
                <w:sz w:val="22"/>
                <w:szCs w:val="22"/>
              </w:rPr>
              <w:t>Определяются проектом</w:t>
            </w:r>
          </w:p>
          <w:p w:rsidR="00082D24" w:rsidRPr="004036FD" w:rsidRDefault="00082D24" w:rsidP="00412BDA">
            <w:pPr>
              <w:jc w:val="center"/>
              <w:rPr>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82D24" w:rsidRPr="004036FD" w:rsidRDefault="00082D24" w:rsidP="00412BDA">
            <w:pPr>
              <w:jc w:val="center"/>
              <w:rPr>
                <w:sz w:val="22"/>
                <w:szCs w:val="22"/>
              </w:rPr>
            </w:pPr>
            <w:r w:rsidRPr="004036FD">
              <w:rPr>
                <w:sz w:val="22"/>
                <w:szCs w:val="22"/>
              </w:rPr>
              <w:t>до 2030 года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82D24" w:rsidRPr="004036FD" w:rsidRDefault="00082D24" w:rsidP="00412BDA">
            <w:pPr>
              <w:jc w:val="center"/>
              <w:rPr>
                <w:sz w:val="22"/>
                <w:szCs w:val="22"/>
              </w:rPr>
            </w:pPr>
            <w:r w:rsidRPr="004036FD">
              <w:rPr>
                <w:sz w:val="22"/>
                <w:szCs w:val="22"/>
              </w:rPr>
              <w:t>Зона транспортной инфраструктуры</w:t>
            </w:r>
            <w:r w:rsidR="002178E3" w:rsidRPr="004036FD">
              <w:rPr>
                <w:sz w:val="22"/>
                <w:szCs w:val="22"/>
              </w:rPr>
              <w:t>/405</w:t>
            </w:r>
          </w:p>
        </w:tc>
        <w:tc>
          <w:tcPr>
            <w:tcW w:w="879" w:type="dxa"/>
            <w:tcBorders>
              <w:top w:val="single" w:sz="4" w:space="0" w:color="auto"/>
              <w:left w:val="single" w:sz="4" w:space="0" w:color="auto"/>
              <w:bottom w:val="single" w:sz="4" w:space="0" w:color="auto"/>
              <w:right w:val="single" w:sz="4" w:space="0" w:color="auto"/>
            </w:tcBorders>
          </w:tcPr>
          <w:p w:rsidR="00082D24" w:rsidRPr="004036FD" w:rsidRDefault="00082D24" w:rsidP="00412BDA">
            <w:pPr>
              <w:jc w:val="center"/>
              <w:rPr>
                <w:sz w:val="22"/>
                <w:szCs w:val="22"/>
              </w:rPr>
            </w:pPr>
            <w:r w:rsidRPr="004036FD">
              <w:rPr>
                <w:sz w:val="22"/>
                <w:szCs w:val="22"/>
              </w:rPr>
              <w:t>Установление не требуется</w:t>
            </w:r>
          </w:p>
        </w:tc>
      </w:tr>
    </w:tbl>
    <w:p w:rsidR="00082D24" w:rsidRPr="004036FD" w:rsidRDefault="00082D24" w:rsidP="00412BDA">
      <w:pPr>
        <w:ind w:firstLine="709"/>
        <w:jc w:val="both"/>
      </w:pPr>
      <w:r w:rsidRPr="004036FD">
        <w:t>дополнить строкой 100.1 следующего содержания: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
        <w:gridCol w:w="1324"/>
        <w:gridCol w:w="1701"/>
        <w:gridCol w:w="1238"/>
        <w:gridCol w:w="1597"/>
        <w:gridCol w:w="708"/>
        <w:gridCol w:w="1560"/>
        <w:gridCol w:w="879"/>
      </w:tblGrid>
      <w:tr w:rsidR="00082D24" w:rsidRPr="004036FD" w:rsidTr="00567E9F">
        <w:trPr>
          <w:trHeight w:val="285"/>
        </w:trPr>
        <w:tc>
          <w:tcPr>
            <w:tcW w:w="916" w:type="dxa"/>
            <w:tcBorders>
              <w:top w:val="single" w:sz="4" w:space="0" w:color="auto"/>
              <w:left w:val="single" w:sz="4" w:space="0" w:color="auto"/>
              <w:bottom w:val="single" w:sz="4" w:space="0" w:color="auto"/>
              <w:right w:val="single" w:sz="4" w:space="0" w:color="auto"/>
            </w:tcBorders>
            <w:shd w:val="clear" w:color="auto" w:fill="auto"/>
          </w:tcPr>
          <w:p w:rsidR="00082D24" w:rsidRPr="004036FD" w:rsidRDefault="00082D24" w:rsidP="00412BDA">
            <w:pPr>
              <w:jc w:val="center"/>
              <w:rPr>
                <w:sz w:val="22"/>
                <w:szCs w:val="22"/>
              </w:rPr>
            </w:pPr>
            <w:r w:rsidRPr="004036FD">
              <w:rPr>
                <w:sz w:val="22"/>
                <w:szCs w:val="22"/>
              </w:rPr>
              <w:t>100.1</w:t>
            </w:r>
          </w:p>
        </w:tc>
        <w:tc>
          <w:tcPr>
            <w:tcW w:w="1324" w:type="dxa"/>
            <w:tcBorders>
              <w:top w:val="single" w:sz="4" w:space="0" w:color="auto"/>
              <w:left w:val="single" w:sz="4" w:space="0" w:color="auto"/>
              <w:bottom w:val="single" w:sz="4" w:space="0" w:color="auto"/>
              <w:right w:val="single" w:sz="4" w:space="0" w:color="auto"/>
            </w:tcBorders>
          </w:tcPr>
          <w:p w:rsidR="00082D24" w:rsidRPr="004036FD" w:rsidRDefault="00082D24" w:rsidP="004774EC">
            <w:pPr>
              <w:jc w:val="both"/>
              <w:rPr>
                <w:sz w:val="22"/>
                <w:szCs w:val="22"/>
              </w:rPr>
            </w:pPr>
            <w:r w:rsidRPr="004036FD">
              <w:rPr>
                <w:sz w:val="22"/>
                <w:szCs w:val="22"/>
              </w:rPr>
              <w:t>Конечные остановочные пункты и (или) разворотные кольца</w:t>
            </w:r>
            <w:r w:rsidR="00BE1F71" w:rsidRPr="004036FD">
              <w:rPr>
                <w:sz w:val="22"/>
                <w:szCs w:val="22"/>
              </w:rPr>
              <w:t xml:space="preserve"> общественного транспорта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82D24" w:rsidRPr="004036FD" w:rsidRDefault="00082D24" w:rsidP="004774EC">
            <w:pPr>
              <w:jc w:val="both"/>
              <w:rPr>
                <w:sz w:val="22"/>
                <w:szCs w:val="22"/>
              </w:rPr>
            </w:pPr>
            <w:r w:rsidRPr="004036FD">
              <w:rPr>
                <w:sz w:val="22"/>
                <w:szCs w:val="22"/>
              </w:rPr>
              <w:t>Конечный остановочный пункт и разворотные кольца общественного транспорта (с трамвайным кольцом)</w:t>
            </w:r>
          </w:p>
        </w:tc>
        <w:tc>
          <w:tcPr>
            <w:tcW w:w="1238" w:type="dxa"/>
            <w:tcBorders>
              <w:top w:val="single" w:sz="4" w:space="0" w:color="auto"/>
              <w:left w:val="single" w:sz="4" w:space="0" w:color="auto"/>
              <w:bottom w:val="single" w:sz="4" w:space="0" w:color="auto"/>
              <w:right w:val="single" w:sz="4" w:space="0" w:color="auto"/>
            </w:tcBorders>
          </w:tcPr>
          <w:p w:rsidR="00082D24" w:rsidRPr="004036FD" w:rsidRDefault="004774EC" w:rsidP="00412BDA">
            <w:pPr>
              <w:jc w:val="center"/>
              <w:rPr>
                <w:sz w:val="22"/>
                <w:szCs w:val="22"/>
              </w:rPr>
            </w:pPr>
            <w:r w:rsidRPr="004036FD">
              <w:rPr>
                <w:sz w:val="22"/>
                <w:szCs w:val="22"/>
              </w:rPr>
              <w:t>М</w:t>
            </w:r>
            <w:r w:rsidR="00082D24" w:rsidRPr="004036FD">
              <w:rPr>
                <w:sz w:val="22"/>
                <w:szCs w:val="22"/>
              </w:rPr>
              <w:t>икрорайон Клюквенный</w:t>
            </w:r>
            <w:r w:rsidRPr="004036FD">
              <w:rPr>
                <w:sz w:val="22"/>
                <w:szCs w:val="22"/>
              </w:rPr>
              <w:t>, Калининский район</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082D24" w:rsidRPr="004036FD" w:rsidRDefault="00082D24" w:rsidP="00412BDA">
            <w:pPr>
              <w:jc w:val="center"/>
              <w:rPr>
                <w:sz w:val="22"/>
                <w:szCs w:val="22"/>
              </w:rPr>
            </w:pPr>
            <w:r w:rsidRPr="004036FD">
              <w:rPr>
                <w:sz w:val="22"/>
                <w:szCs w:val="22"/>
              </w:rPr>
              <w:t>Определяются проектом</w:t>
            </w:r>
          </w:p>
          <w:p w:rsidR="00082D24" w:rsidRPr="004036FD" w:rsidRDefault="00082D24" w:rsidP="00412BDA">
            <w:pPr>
              <w:jc w:val="center"/>
              <w:rPr>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82D24" w:rsidRPr="004036FD" w:rsidRDefault="00A67680" w:rsidP="00412BDA">
            <w:pPr>
              <w:jc w:val="center"/>
              <w:rPr>
                <w:sz w:val="22"/>
                <w:szCs w:val="22"/>
              </w:rPr>
            </w:pPr>
            <w:r w:rsidRPr="004036FD">
              <w:rPr>
                <w:sz w:val="22"/>
                <w:szCs w:val="22"/>
              </w:rPr>
              <w:t>д</w:t>
            </w:r>
            <w:r w:rsidR="00082D24" w:rsidRPr="004036FD">
              <w:rPr>
                <w:sz w:val="22"/>
                <w:szCs w:val="22"/>
              </w:rPr>
              <w:t>о 2030 года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82D24" w:rsidRPr="004036FD" w:rsidRDefault="00082D24" w:rsidP="00412BDA">
            <w:pPr>
              <w:jc w:val="center"/>
              <w:rPr>
                <w:sz w:val="22"/>
                <w:szCs w:val="22"/>
              </w:rPr>
            </w:pPr>
            <w:r w:rsidRPr="004036FD">
              <w:rPr>
                <w:sz w:val="22"/>
                <w:szCs w:val="22"/>
              </w:rPr>
              <w:t>Комплексный объект, расположен в границах нескольких функциональных зон</w:t>
            </w:r>
          </w:p>
        </w:tc>
        <w:tc>
          <w:tcPr>
            <w:tcW w:w="879" w:type="dxa"/>
            <w:tcBorders>
              <w:top w:val="single" w:sz="4" w:space="0" w:color="auto"/>
              <w:left w:val="single" w:sz="4" w:space="0" w:color="auto"/>
              <w:bottom w:val="single" w:sz="4" w:space="0" w:color="auto"/>
              <w:right w:val="single" w:sz="4" w:space="0" w:color="auto"/>
            </w:tcBorders>
          </w:tcPr>
          <w:p w:rsidR="00082D24" w:rsidRPr="004036FD" w:rsidRDefault="00082D24" w:rsidP="00412BDA">
            <w:pPr>
              <w:jc w:val="center"/>
              <w:rPr>
                <w:sz w:val="22"/>
                <w:szCs w:val="22"/>
              </w:rPr>
            </w:pPr>
            <w:r w:rsidRPr="004036FD">
              <w:rPr>
                <w:sz w:val="22"/>
                <w:szCs w:val="22"/>
              </w:rPr>
              <w:t>Установление не требуется</w:t>
            </w:r>
          </w:p>
        </w:tc>
      </w:tr>
    </w:tbl>
    <w:p w:rsidR="00357369" w:rsidRPr="004036FD" w:rsidRDefault="00C81192" w:rsidP="00567E9F">
      <w:pPr>
        <w:suppressAutoHyphens/>
        <w:ind w:firstLine="709"/>
        <w:jc w:val="both"/>
      </w:pPr>
      <w:r w:rsidRPr="004036FD">
        <w:t>1.1.</w:t>
      </w:r>
      <w:r w:rsidR="006E4D51" w:rsidRPr="004036FD">
        <w:t>1.</w:t>
      </w:r>
      <w:r w:rsidR="00420F9A" w:rsidRPr="004036FD">
        <w:t>5</w:t>
      </w:r>
      <w:r w:rsidRPr="004036FD">
        <w:t>. Строку 6 таблицы 5 «Объекты местного значения города Новосибирска в области культуры» изложить в следующей редакции:</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843"/>
        <w:gridCol w:w="1701"/>
        <w:gridCol w:w="1559"/>
        <w:gridCol w:w="2410"/>
        <w:gridCol w:w="709"/>
        <w:gridCol w:w="1021"/>
      </w:tblGrid>
      <w:tr w:rsidR="00084922" w:rsidRPr="004036FD" w:rsidTr="00A602AB">
        <w:trPr>
          <w:trHeight w:val="285"/>
        </w:trPr>
        <w:tc>
          <w:tcPr>
            <w:tcW w:w="680" w:type="dxa"/>
            <w:shd w:val="clear" w:color="auto" w:fill="auto"/>
          </w:tcPr>
          <w:p w:rsidR="00C81192" w:rsidRPr="004036FD" w:rsidRDefault="00C81192" w:rsidP="00412BDA">
            <w:pPr>
              <w:jc w:val="center"/>
              <w:rPr>
                <w:sz w:val="22"/>
                <w:szCs w:val="22"/>
              </w:rPr>
            </w:pPr>
            <w:r w:rsidRPr="004036FD">
              <w:rPr>
                <w:sz w:val="22"/>
                <w:szCs w:val="22"/>
              </w:rPr>
              <w:t>6</w:t>
            </w:r>
          </w:p>
        </w:tc>
        <w:tc>
          <w:tcPr>
            <w:tcW w:w="1843" w:type="dxa"/>
          </w:tcPr>
          <w:p w:rsidR="00C81192" w:rsidRPr="004036FD" w:rsidRDefault="00C81192" w:rsidP="00000A82">
            <w:pPr>
              <w:jc w:val="both"/>
              <w:rPr>
                <w:sz w:val="22"/>
                <w:szCs w:val="22"/>
              </w:rPr>
            </w:pPr>
            <w:r w:rsidRPr="004036FD">
              <w:rPr>
                <w:sz w:val="22"/>
                <w:szCs w:val="22"/>
              </w:rPr>
              <w:t>Объект культурно-досугового (клубного) типа</w:t>
            </w:r>
          </w:p>
        </w:tc>
        <w:tc>
          <w:tcPr>
            <w:tcW w:w="1701" w:type="dxa"/>
            <w:shd w:val="clear" w:color="auto" w:fill="auto"/>
          </w:tcPr>
          <w:p w:rsidR="00C81192" w:rsidRPr="004036FD" w:rsidRDefault="00C81192" w:rsidP="00000A82">
            <w:pPr>
              <w:jc w:val="both"/>
              <w:rPr>
                <w:sz w:val="22"/>
                <w:szCs w:val="22"/>
              </w:rPr>
            </w:pPr>
            <w:r w:rsidRPr="004036FD">
              <w:rPr>
                <w:sz w:val="22"/>
                <w:szCs w:val="22"/>
              </w:rPr>
              <w:t>Центр культуры и искусств</w:t>
            </w:r>
          </w:p>
        </w:tc>
        <w:tc>
          <w:tcPr>
            <w:tcW w:w="1559" w:type="dxa"/>
          </w:tcPr>
          <w:p w:rsidR="00C81192" w:rsidRPr="004036FD" w:rsidRDefault="000A1958" w:rsidP="00412BDA">
            <w:pPr>
              <w:jc w:val="center"/>
              <w:rPr>
                <w:sz w:val="22"/>
                <w:szCs w:val="22"/>
              </w:rPr>
            </w:pPr>
            <w:r w:rsidRPr="004036FD">
              <w:rPr>
                <w:sz w:val="22"/>
                <w:szCs w:val="22"/>
              </w:rPr>
              <w:t>М</w:t>
            </w:r>
            <w:r w:rsidR="00C81192" w:rsidRPr="004036FD">
              <w:rPr>
                <w:sz w:val="22"/>
                <w:szCs w:val="22"/>
              </w:rPr>
              <w:t>икрорайон Клюквенный</w:t>
            </w:r>
            <w:r w:rsidRPr="004036FD">
              <w:rPr>
                <w:sz w:val="22"/>
                <w:szCs w:val="22"/>
              </w:rPr>
              <w:t>, Калининский район</w:t>
            </w:r>
          </w:p>
        </w:tc>
        <w:tc>
          <w:tcPr>
            <w:tcW w:w="2410" w:type="dxa"/>
            <w:shd w:val="clear" w:color="auto" w:fill="auto"/>
          </w:tcPr>
          <w:p w:rsidR="00C81192" w:rsidRPr="004036FD" w:rsidRDefault="00C81192" w:rsidP="00412BDA">
            <w:pPr>
              <w:jc w:val="center"/>
              <w:rPr>
                <w:sz w:val="22"/>
                <w:szCs w:val="22"/>
              </w:rPr>
            </w:pPr>
            <w:r w:rsidRPr="004036FD">
              <w:rPr>
                <w:sz w:val="22"/>
                <w:szCs w:val="22"/>
              </w:rPr>
              <w:t>Зрительные залы различного назначения</w:t>
            </w:r>
            <w:r w:rsidR="00FE31E8" w:rsidRPr="004036FD">
              <w:rPr>
                <w:sz w:val="22"/>
                <w:szCs w:val="22"/>
              </w:rPr>
              <w:t xml:space="preserve"> вместимостью</w:t>
            </w:r>
            <w:r w:rsidRPr="004036FD">
              <w:rPr>
                <w:sz w:val="22"/>
                <w:szCs w:val="22"/>
              </w:rPr>
              <w:t xml:space="preserve"> не менее 1575 мест, помещения для культурно-досуговой работы </w:t>
            </w:r>
            <w:r w:rsidR="00FE31E8" w:rsidRPr="004036FD">
              <w:rPr>
                <w:sz w:val="22"/>
                <w:szCs w:val="22"/>
              </w:rPr>
              <w:t xml:space="preserve">вместимостью </w:t>
            </w:r>
            <w:r w:rsidRPr="004036FD">
              <w:rPr>
                <w:sz w:val="22"/>
                <w:szCs w:val="22"/>
              </w:rPr>
              <w:t>не менее 1750 мест, библиотека (строительство)</w:t>
            </w:r>
          </w:p>
        </w:tc>
        <w:tc>
          <w:tcPr>
            <w:tcW w:w="709" w:type="dxa"/>
            <w:shd w:val="clear" w:color="auto" w:fill="auto"/>
          </w:tcPr>
          <w:p w:rsidR="00C81192" w:rsidRPr="004036FD" w:rsidRDefault="00C81192" w:rsidP="00412BDA">
            <w:pPr>
              <w:jc w:val="center"/>
              <w:rPr>
                <w:sz w:val="22"/>
                <w:szCs w:val="22"/>
              </w:rPr>
            </w:pPr>
            <w:r w:rsidRPr="004036FD">
              <w:rPr>
                <w:sz w:val="22"/>
                <w:szCs w:val="22"/>
              </w:rPr>
              <w:t>до 2030 года</w:t>
            </w:r>
          </w:p>
        </w:tc>
        <w:tc>
          <w:tcPr>
            <w:tcW w:w="1021" w:type="dxa"/>
            <w:shd w:val="clear" w:color="auto" w:fill="auto"/>
          </w:tcPr>
          <w:p w:rsidR="00C81192" w:rsidRPr="004036FD" w:rsidRDefault="00C81192" w:rsidP="00412BDA">
            <w:pPr>
              <w:jc w:val="center"/>
              <w:rPr>
                <w:sz w:val="22"/>
                <w:szCs w:val="22"/>
              </w:rPr>
            </w:pPr>
            <w:r w:rsidRPr="004036FD">
              <w:rPr>
                <w:sz w:val="22"/>
                <w:szCs w:val="22"/>
              </w:rPr>
              <w:t>Жилая зона/100</w:t>
            </w:r>
          </w:p>
        </w:tc>
      </w:tr>
    </w:tbl>
    <w:p w:rsidR="00E1145D" w:rsidRPr="004036FD" w:rsidRDefault="00E1145D" w:rsidP="00A602AB">
      <w:pPr>
        <w:suppressAutoHyphens/>
        <w:ind w:firstLine="709"/>
        <w:jc w:val="both"/>
      </w:pPr>
      <w:r w:rsidRPr="004036FD">
        <w:t>1.1.</w:t>
      </w:r>
      <w:r w:rsidR="006E4D51" w:rsidRPr="004036FD">
        <w:t>1.</w:t>
      </w:r>
      <w:r w:rsidR="00420F9A" w:rsidRPr="004036FD">
        <w:t>6</w:t>
      </w:r>
      <w:r w:rsidRPr="004036FD">
        <w:t xml:space="preserve">. Таблицу </w:t>
      </w:r>
      <w:r w:rsidR="00C81192" w:rsidRPr="004036FD">
        <w:t>6</w:t>
      </w:r>
      <w:r w:rsidRPr="004036FD">
        <w:t xml:space="preserve"> «</w:t>
      </w:r>
      <w:r w:rsidR="00C81192" w:rsidRPr="004036FD">
        <w:rPr>
          <w:lang w:val="x-none"/>
        </w:rPr>
        <w:t xml:space="preserve">Объекты местного значения </w:t>
      </w:r>
      <w:r w:rsidR="00C81192" w:rsidRPr="004036FD">
        <w:t xml:space="preserve">города Новосибирска </w:t>
      </w:r>
      <w:r w:rsidR="00C81192" w:rsidRPr="004036FD">
        <w:rPr>
          <w:lang w:val="x-none"/>
        </w:rPr>
        <w:t xml:space="preserve">в области </w:t>
      </w:r>
      <w:r w:rsidR="00C81192" w:rsidRPr="004036FD">
        <w:t>массового отдыха (рекреации) и озелененных территорий общего пользования</w:t>
      </w:r>
      <w:r w:rsidRPr="004036FD">
        <w:t>» дополнить строк</w:t>
      </w:r>
      <w:r w:rsidR="00C81192" w:rsidRPr="004036FD">
        <w:t>ой</w:t>
      </w:r>
      <w:r w:rsidRPr="004036FD">
        <w:t xml:space="preserve"> </w:t>
      </w:r>
      <w:r w:rsidR="00C81192" w:rsidRPr="004036FD">
        <w:t>266</w:t>
      </w:r>
      <w:r w:rsidRPr="004036FD">
        <w:t xml:space="preserve"> следующего содержания: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843"/>
        <w:gridCol w:w="1701"/>
        <w:gridCol w:w="1559"/>
        <w:gridCol w:w="2127"/>
        <w:gridCol w:w="708"/>
        <w:gridCol w:w="1305"/>
      </w:tblGrid>
      <w:tr w:rsidR="00EA1259" w:rsidRPr="004036FD" w:rsidTr="00A602AB">
        <w:trPr>
          <w:trHeight w:val="285"/>
        </w:trPr>
        <w:tc>
          <w:tcPr>
            <w:tcW w:w="680"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center"/>
              <w:rPr>
                <w:sz w:val="22"/>
                <w:szCs w:val="22"/>
              </w:rPr>
            </w:pPr>
            <w:r w:rsidRPr="004036FD">
              <w:rPr>
                <w:sz w:val="22"/>
                <w:szCs w:val="22"/>
              </w:rPr>
              <w:t>266</w:t>
            </w:r>
          </w:p>
        </w:tc>
        <w:tc>
          <w:tcPr>
            <w:tcW w:w="1843"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both"/>
              <w:rPr>
                <w:sz w:val="22"/>
                <w:szCs w:val="22"/>
              </w:rPr>
            </w:pPr>
            <w:r w:rsidRPr="004036FD">
              <w:rPr>
                <w:sz w:val="22"/>
                <w:szCs w:val="22"/>
              </w:rPr>
              <w:t>Парк культуры и отдыха</w:t>
            </w:r>
          </w:p>
        </w:tc>
        <w:tc>
          <w:tcPr>
            <w:tcW w:w="1701"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both"/>
              <w:rPr>
                <w:sz w:val="22"/>
                <w:szCs w:val="22"/>
              </w:rPr>
            </w:pPr>
            <w:r w:rsidRPr="004036FD">
              <w:rPr>
                <w:sz w:val="22"/>
                <w:szCs w:val="22"/>
              </w:rPr>
              <w:t>Парк культуры и отдыха</w:t>
            </w:r>
          </w:p>
        </w:tc>
        <w:tc>
          <w:tcPr>
            <w:tcW w:w="1559"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center"/>
              <w:rPr>
                <w:sz w:val="22"/>
                <w:szCs w:val="22"/>
              </w:rPr>
            </w:pPr>
            <w:r w:rsidRPr="004036FD">
              <w:rPr>
                <w:sz w:val="22"/>
                <w:szCs w:val="22"/>
              </w:rPr>
              <w:t>Микрорайон Клюквенный, Калининский район</w:t>
            </w:r>
          </w:p>
        </w:tc>
        <w:tc>
          <w:tcPr>
            <w:tcW w:w="2127"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center"/>
              <w:rPr>
                <w:sz w:val="22"/>
                <w:szCs w:val="22"/>
              </w:rPr>
            </w:pPr>
            <w:r w:rsidRPr="004036FD">
              <w:rPr>
                <w:sz w:val="22"/>
                <w:szCs w:val="22"/>
              </w:rPr>
              <w:t>Площадь не менее 25 га (строительство)</w:t>
            </w:r>
          </w:p>
        </w:tc>
        <w:tc>
          <w:tcPr>
            <w:tcW w:w="708"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center"/>
              <w:rPr>
                <w:sz w:val="22"/>
                <w:szCs w:val="22"/>
              </w:rPr>
            </w:pPr>
            <w:r w:rsidRPr="004036FD">
              <w:rPr>
                <w:sz w:val="22"/>
                <w:szCs w:val="22"/>
              </w:rPr>
              <w:t>до 2030 года</w:t>
            </w:r>
          </w:p>
        </w:tc>
        <w:tc>
          <w:tcPr>
            <w:tcW w:w="1305" w:type="dxa"/>
            <w:tcBorders>
              <w:top w:val="single" w:sz="4" w:space="0" w:color="auto"/>
              <w:left w:val="single" w:sz="4" w:space="0" w:color="auto"/>
              <w:bottom w:val="single" w:sz="4" w:space="0" w:color="auto"/>
              <w:right w:val="single" w:sz="4" w:space="0" w:color="auto"/>
            </w:tcBorders>
          </w:tcPr>
          <w:p w:rsidR="00EA1259" w:rsidRPr="004036FD" w:rsidRDefault="00EA1259" w:rsidP="00684B59">
            <w:pPr>
              <w:jc w:val="center"/>
              <w:rPr>
                <w:sz w:val="22"/>
                <w:szCs w:val="22"/>
              </w:rPr>
            </w:pPr>
            <w:r w:rsidRPr="004036FD">
              <w:rPr>
                <w:sz w:val="22"/>
                <w:szCs w:val="22"/>
              </w:rPr>
              <w:t>Зона рекреационного назначения/600</w:t>
            </w:r>
          </w:p>
        </w:tc>
      </w:tr>
    </w:tbl>
    <w:p w:rsidR="000A1958" w:rsidRPr="004036FD" w:rsidRDefault="00C81192" w:rsidP="00A602AB">
      <w:pPr>
        <w:suppressAutoHyphens/>
        <w:ind w:firstLine="709"/>
        <w:jc w:val="both"/>
      </w:pPr>
      <w:r w:rsidRPr="004036FD">
        <w:t>1.</w:t>
      </w:r>
      <w:r w:rsidR="005B534E" w:rsidRPr="004036FD">
        <w:t>1.</w:t>
      </w:r>
      <w:r w:rsidR="000A1958" w:rsidRPr="004036FD">
        <w:t>1.</w:t>
      </w:r>
      <w:r w:rsidR="00420F9A" w:rsidRPr="004036FD">
        <w:t>7</w:t>
      </w:r>
      <w:r w:rsidR="000A1958" w:rsidRPr="004036FD">
        <w:t>. </w:t>
      </w:r>
      <w:r w:rsidRPr="004036FD">
        <w:t xml:space="preserve">Таблицу </w:t>
      </w:r>
      <w:r w:rsidR="005B534E" w:rsidRPr="004036FD">
        <w:t>8</w:t>
      </w:r>
      <w:r w:rsidRPr="004036FD">
        <w:t xml:space="preserve"> «</w:t>
      </w:r>
      <w:r w:rsidR="005B534E" w:rsidRPr="004036FD">
        <w:t>Объекты местного значения в области электро-, тепло-, газо- и водоснабжение населения, водоотведения</w:t>
      </w:r>
      <w:r w:rsidRPr="004036FD">
        <w:t>»</w:t>
      </w:r>
      <w:r w:rsidR="000A1958" w:rsidRPr="004036FD">
        <w:t>:</w:t>
      </w:r>
    </w:p>
    <w:p w:rsidR="00C81192" w:rsidRPr="004036FD" w:rsidRDefault="00C81192" w:rsidP="00A602AB">
      <w:pPr>
        <w:suppressAutoHyphens/>
        <w:ind w:firstLine="709"/>
        <w:jc w:val="both"/>
      </w:pPr>
      <w:r w:rsidRPr="004036FD">
        <w:lastRenderedPageBreak/>
        <w:t xml:space="preserve">дополнить строками </w:t>
      </w:r>
      <w:r w:rsidR="005B534E" w:rsidRPr="004036FD">
        <w:t>58</w:t>
      </w:r>
      <w:r w:rsidRPr="004036FD">
        <w:t xml:space="preserve">.1, </w:t>
      </w:r>
      <w:r w:rsidR="005B534E" w:rsidRPr="004036FD">
        <w:t>5</w:t>
      </w:r>
      <w:r w:rsidRPr="004036FD">
        <w:t>8.</w:t>
      </w:r>
      <w:r w:rsidR="005B534E" w:rsidRPr="004036FD">
        <w:t>2</w:t>
      </w:r>
      <w:r w:rsidRPr="004036FD">
        <w:t xml:space="preserve"> следующего содержания: </w:t>
      </w:r>
    </w:p>
    <w:tbl>
      <w:tblPr>
        <w:tblW w:w="9810" w:type="dxa"/>
        <w:tblInd w:w="108" w:type="dxa"/>
        <w:tblLayout w:type="fixed"/>
        <w:tblLook w:val="04A0" w:firstRow="1" w:lastRow="0" w:firstColumn="1" w:lastColumn="0" w:noHBand="0" w:noVBand="1"/>
      </w:tblPr>
      <w:tblGrid>
        <w:gridCol w:w="714"/>
        <w:gridCol w:w="1714"/>
        <w:gridCol w:w="1409"/>
        <w:gridCol w:w="1409"/>
        <w:gridCol w:w="1182"/>
        <w:gridCol w:w="715"/>
        <w:gridCol w:w="2667"/>
      </w:tblGrid>
      <w:tr w:rsidR="005B534E" w:rsidRPr="004036FD" w:rsidTr="00A602AB">
        <w:trPr>
          <w:trHeight w:val="20"/>
        </w:trPr>
        <w:tc>
          <w:tcPr>
            <w:tcW w:w="714"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5B534E" w:rsidP="008C4B6B">
            <w:pPr>
              <w:jc w:val="center"/>
              <w:rPr>
                <w:sz w:val="22"/>
                <w:szCs w:val="22"/>
              </w:rPr>
            </w:pPr>
            <w:r w:rsidRPr="004036FD">
              <w:rPr>
                <w:sz w:val="22"/>
                <w:szCs w:val="22"/>
              </w:rPr>
              <w:t>58.1</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5B534E" w:rsidP="00000A82">
            <w:pPr>
              <w:jc w:val="both"/>
              <w:rPr>
                <w:sz w:val="22"/>
                <w:szCs w:val="22"/>
              </w:rPr>
            </w:pPr>
            <w:r w:rsidRPr="004036FD">
              <w:rPr>
                <w:sz w:val="22"/>
                <w:szCs w:val="22"/>
              </w:rPr>
              <w:t>Канализация самотечная</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EA1259" w:rsidP="00000A82">
            <w:pPr>
              <w:jc w:val="both"/>
              <w:rPr>
                <w:sz w:val="22"/>
                <w:szCs w:val="22"/>
              </w:rPr>
            </w:pPr>
            <w:r w:rsidRPr="004036FD">
              <w:rPr>
                <w:sz w:val="22"/>
                <w:szCs w:val="22"/>
              </w:rPr>
              <w:t xml:space="preserve">Коллектор </w:t>
            </w:r>
            <w:r w:rsidR="005B534E" w:rsidRPr="004036FD">
              <w:rPr>
                <w:sz w:val="22"/>
                <w:szCs w:val="22"/>
              </w:rPr>
              <w:t>«Северный»</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5B534E" w:rsidP="008C4B6B">
            <w:pPr>
              <w:jc w:val="center"/>
              <w:rPr>
                <w:sz w:val="22"/>
                <w:szCs w:val="22"/>
              </w:rPr>
            </w:pPr>
            <w:r w:rsidRPr="004036FD">
              <w:rPr>
                <w:sz w:val="22"/>
                <w:szCs w:val="22"/>
              </w:rPr>
              <w:t>Определяется проектом</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5B534E" w:rsidP="008C4B6B">
            <w:pPr>
              <w:jc w:val="center"/>
              <w:rPr>
                <w:sz w:val="22"/>
                <w:szCs w:val="22"/>
              </w:rPr>
            </w:pPr>
            <w:r w:rsidRPr="004036FD">
              <w:rPr>
                <w:sz w:val="22"/>
                <w:szCs w:val="22"/>
              </w:rPr>
              <w:t>Д 1000 – 1200 мм, протяженность 4,0</w:t>
            </w:r>
            <w:r w:rsidR="00000A82" w:rsidRPr="004036FD">
              <w:rPr>
                <w:sz w:val="22"/>
                <w:szCs w:val="22"/>
              </w:rPr>
              <w:t xml:space="preserve"> </w:t>
            </w:r>
            <w:r w:rsidRPr="004036FD">
              <w:rPr>
                <w:sz w:val="22"/>
                <w:szCs w:val="22"/>
              </w:rPr>
              <w:t>км (строительство)</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5B534E" w:rsidP="008C4B6B">
            <w:pPr>
              <w:jc w:val="center"/>
              <w:rPr>
                <w:sz w:val="22"/>
                <w:szCs w:val="22"/>
              </w:rPr>
            </w:pPr>
            <w:r w:rsidRPr="004036FD">
              <w:rPr>
                <w:sz w:val="22"/>
                <w:szCs w:val="22"/>
              </w:rPr>
              <w:t>до 2030 года</w:t>
            </w:r>
          </w:p>
        </w:tc>
        <w:tc>
          <w:tcPr>
            <w:tcW w:w="2667" w:type="dxa"/>
            <w:tcBorders>
              <w:top w:val="single" w:sz="4" w:space="0" w:color="auto"/>
              <w:left w:val="single" w:sz="4" w:space="0" w:color="auto"/>
              <w:bottom w:val="single" w:sz="4" w:space="0" w:color="auto"/>
              <w:right w:val="single" w:sz="4" w:space="0" w:color="auto"/>
            </w:tcBorders>
          </w:tcPr>
          <w:p w:rsidR="005B534E" w:rsidRPr="004036FD" w:rsidRDefault="005B534E" w:rsidP="008C4B6B">
            <w:pPr>
              <w:jc w:val="center"/>
              <w:rPr>
                <w:sz w:val="22"/>
                <w:szCs w:val="22"/>
              </w:rPr>
            </w:pPr>
            <w:r w:rsidRPr="004036FD">
              <w:rPr>
                <w:sz w:val="22"/>
                <w:szCs w:val="22"/>
              </w:rPr>
              <w:t>Устанавливается в соответствии с СанПиН 2.2.1/2.1.1.1200-03 «Санитарно-защитные зоны и санитарная классификация предприятий, сооружений и иных объектов»</w:t>
            </w:r>
          </w:p>
        </w:tc>
      </w:tr>
      <w:tr w:rsidR="005B534E" w:rsidRPr="004036FD" w:rsidTr="00A602AB">
        <w:trPr>
          <w:trHeight w:val="20"/>
        </w:trPr>
        <w:tc>
          <w:tcPr>
            <w:tcW w:w="714"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5B534E" w:rsidP="008C4B6B">
            <w:pPr>
              <w:jc w:val="center"/>
              <w:rPr>
                <w:sz w:val="22"/>
                <w:szCs w:val="22"/>
              </w:rPr>
            </w:pPr>
            <w:r w:rsidRPr="004036FD">
              <w:rPr>
                <w:sz w:val="22"/>
                <w:szCs w:val="22"/>
              </w:rPr>
              <w:t>58.2</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5B534E" w:rsidP="00000A82">
            <w:pPr>
              <w:jc w:val="both"/>
              <w:rPr>
                <w:sz w:val="22"/>
                <w:szCs w:val="22"/>
              </w:rPr>
            </w:pPr>
            <w:r w:rsidRPr="004036FD">
              <w:rPr>
                <w:sz w:val="22"/>
                <w:szCs w:val="22"/>
              </w:rPr>
              <w:t>Канализация самотечная</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5B534E" w:rsidP="00000A82">
            <w:pPr>
              <w:jc w:val="both"/>
              <w:rPr>
                <w:sz w:val="22"/>
                <w:szCs w:val="22"/>
              </w:rPr>
            </w:pPr>
            <w:r w:rsidRPr="004036FD">
              <w:rPr>
                <w:sz w:val="22"/>
                <w:szCs w:val="22"/>
              </w:rPr>
              <w:t>Коллектор самотечный</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5B534E" w:rsidP="008C4B6B">
            <w:pPr>
              <w:jc w:val="center"/>
              <w:rPr>
                <w:sz w:val="22"/>
                <w:szCs w:val="22"/>
              </w:rPr>
            </w:pPr>
            <w:r w:rsidRPr="004036FD">
              <w:rPr>
                <w:sz w:val="22"/>
                <w:szCs w:val="22"/>
              </w:rPr>
              <w:t>От ул.</w:t>
            </w:r>
            <w:r w:rsidR="00000A82" w:rsidRPr="004036FD">
              <w:rPr>
                <w:sz w:val="22"/>
                <w:szCs w:val="22"/>
              </w:rPr>
              <w:t xml:space="preserve"> </w:t>
            </w:r>
            <w:r w:rsidRPr="004036FD">
              <w:rPr>
                <w:sz w:val="22"/>
                <w:szCs w:val="22"/>
              </w:rPr>
              <w:t>Курчатова до микрорайона Клюквенный</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5B534E" w:rsidP="008C4B6B">
            <w:pPr>
              <w:jc w:val="center"/>
              <w:rPr>
                <w:sz w:val="22"/>
                <w:szCs w:val="22"/>
              </w:rPr>
            </w:pPr>
            <w:r w:rsidRPr="004036FD">
              <w:rPr>
                <w:sz w:val="22"/>
                <w:szCs w:val="22"/>
              </w:rPr>
              <w:t>Д 800 мм, протяженность 2,3 км (строительство)</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5B534E" w:rsidRPr="004036FD" w:rsidRDefault="005B534E" w:rsidP="008C4B6B">
            <w:pPr>
              <w:jc w:val="center"/>
              <w:rPr>
                <w:sz w:val="22"/>
                <w:szCs w:val="22"/>
              </w:rPr>
            </w:pPr>
            <w:r w:rsidRPr="004036FD">
              <w:rPr>
                <w:sz w:val="22"/>
                <w:szCs w:val="22"/>
              </w:rPr>
              <w:t>до 2030 года</w:t>
            </w:r>
          </w:p>
        </w:tc>
        <w:tc>
          <w:tcPr>
            <w:tcW w:w="2667" w:type="dxa"/>
            <w:tcBorders>
              <w:top w:val="single" w:sz="4" w:space="0" w:color="auto"/>
              <w:left w:val="single" w:sz="4" w:space="0" w:color="auto"/>
              <w:bottom w:val="single" w:sz="4" w:space="0" w:color="auto"/>
              <w:right w:val="single" w:sz="4" w:space="0" w:color="auto"/>
            </w:tcBorders>
          </w:tcPr>
          <w:p w:rsidR="005B534E" w:rsidRPr="004036FD" w:rsidRDefault="005B534E" w:rsidP="008C4B6B">
            <w:pPr>
              <w:jc w:val="center"/>
              <w:rPr>
                <w:sz w:val="22"/>
                <w:szCs w:val="22"/>
              </w:rPr>
            </w:pPr>
            <w:r w:rsidRPr="004036FD">
              <w:rPr>
                <w:sz w:val="22"/>
                <w:szCs w:val="22"/>
              </w:rPr>
              <w:t>Устанавливается в соответствии с СанПиН 2.2.1/2.1.1.1200-03 «Санитарно-защитные зоны и санитарная классификация предприятий, сооружений и иных объектов»</w:t>
            </w:r>
          </w:p>
        </w:tc>
      </w:tr>
    </w:tbl>
    <w:p w:rsidR="000A1958" w:rsidRPr="004036FD" w:rsidRDefault="000A1958" w:rsidP="00412BDA">
      <w:pPr>
        <w:ind w:firstLine="709"/>
        <w:jc w:val="both"/>
      </w:pPr>
      <w:r w:rsidRPr="004036FD">
        <w:t xml:space="preserve">дополнить строкой 90.1 следующего содержания: </w:t>
      </w:r>
    </w:p>
    <w:tbl>
      <w:tblPr>
        <w:tblW w:w="9810" w:type="dxa"/>
        <w:tblInd w:w="108" w:type="dxa"/>
        <w:tblLayout w:type="fixed"/>
        <w:tblLook w:val="04A0" w:firstRow="1" w:lastRow="0" w:firstColumn="1" w:lastColumn="0" w:noHBand="0" w:noVBand="1"/>
      </w:tblPr>
      <w:tblGrid>
        <w:gridCol w:w="714"/>
        <w:gridCol w:w="1714"/>
        <w:gridCol w:w="1409"/>
        <w:gridCol w:w="1409"/>
        <w:gridCol w:w="1182"/>
        <w:gridCol w:w="715"/>
        <w:gridCol w:w="2667"/>
      </w:tblGrid>
      <w:tr w:rsidR="000A1958" w:rsidRPr="004036FD" w:rsidTr="00A602AB">
        <w:trPr>
          <w:trHeight w:val="20"/>
        </w:trPr>
        <w:tc>
          <w:tcPr>
            <w:tcW w:w="714" w:type="dxa"/>
            <w:tcBorders>
              <w:top w:val="single" w:sz="4" w:space="0" w:color="auto"/>
              <w:left w:val="single" w:sz="4" w:space="0" w:color="auto"/>
              <w:bottom w:val="single" w:sz="4" w:space="0" w:color="auto"/>
              <w:right w:val="single" w:sz="4" w:space="0" w:color="auto"/>
            </w:tcBorders>
            <w:shd w:val="clear" w:color="auto" w:fill="auto"/>
          </w:tcPr>
          <w:p w:rsidR="000A1958" w:rsidRPr="004036FD" w:rsidRDefault="000A1958" w:rsidP="00F06670">
            <w:pPr>
              <w:jc w:val="center"/>
              <w:rPr>
                <w:sz w:val="22"/>
                <w:szCs w:val="22"/>
              </w:rPr>
            </w:pPr>
            <w:r w:rsidRPr="004036FD">
              <w:rPr>
                <w:sz w:val="22"/>
                <w:szCs w:val="22"/>
              </w:rPr>
              <w:t>90.1</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0A1958" w:rsidRPr="004036FD" w:rsidRDefault="000A1958" w:rsidP="00000A82">
            <w:pPr>
              <w:jc w:val="both"/>
              <w:rPr>
                <w:sz w:val="22"/>
                <w:szCs w:val="22"/>
              </w:rPr>
            </w:pPr>
            <w:r w:rsidRPr="004036FD">
              <w:rPr>
                <w:sz w:val="22"/>
                <w:szCs w:val="22"/>
              </w:rPr>
              <w:t>Очистные сооружения дождевой канализации</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884EDF" w:rsidRPr="004036FD" w:rsidRDefault="000A1958" w:rsidP="00884EDF">
            <w:pPr>
              <w:widowControl/>
              <w:autoSpaceDE w:val="0"/>
              <w:autoSpaceDN w:val="0"/>
              <w:adjustRightInd w:val="0"/>
              <w:rPr>
                <w:sz w:val="22"/>
                <w:szCs w:val="22"/>
              </w:rPr>
            </w:pPr>
            <w:r w:rsidRPr="004036FD">
              <w:rPr>
                <w:sz w:val="22"/>
                <w:szCs w:val="22"/>
              </w:rPr>
              <w:t xml:space="preserve">Очистное </w:t>
            </w:r>
            <w:proofErr w:type="spellStart"/>
            <w:r w:rsidRPr="004036FD">
              <w:rPr>
                <w:sz w:val="22"/>
                <w:szCs w:val="22"/>
              </w:rPr>
              <w:t>сооружение</w:t>
            </w:r>
            <w:r w:rsidR="00884EDF" w:rsidRPr="004036FD">
              <w:rPr>
                <w:sz w:val="22"/>
                <w:szCs w:val="22"/>
              </w:rPr>
              <w:t>в</w:t>
            </w:r>
            <w:proofErr w:type="spellEnd"/>
            <w:r w:rsidR="00884EDF" w:rsidRPr="004036FD">
              <w:rPr>
                <w:sz w:val="22"/>
                <w:szCs w:val="22"/>
              </w:rPr>
              <w:t xml:space="preserve"> в эксплуатационной зоне «Река Ельцовка-2»</w:t>
            </w:r>
          </w:p>
          <w:p w:rsidR="000A1958" w:rsidRPr="004036FD" w:rsidRDefault="000A1958" w:rsidP="00000A82">
            <w:pPr>
              <w:jc w:val="both"/>
              <w:rPr>
                <w:sz w:val="22"/>
                <w:szCs w:val="22"/>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0A1958" w:rsidRPr="004036FD" w:rsidRDefault="000A1958" w:rsidP="00F06670">
            <w:pPr>
              <w:jc w:val="center"/>
              <w:rPr>
                <w:sz w:val="22"/>
                <w:szCs w:val="22"/>
              </w:rPr>
            </w:pPr>
            <w:r w:rsidRPr="004036FD">
              <w:rPr>
                <w:sz w:val="22"/>
                <w:szCs w:val="22"/>
              </w:rPr>
              <w:t>Определяется проектом</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0A1958" w:rsidRPr="004036FD" w:rsidRDefault="000A1958" w:rsidP="00F06670">
            <w:pPr>
              <w:jc w:val="center"/>
              <w:rPr>
                <w:sz w:val="22"/>
                <w:szCs w:val="22"/>
              </w:rPr>
            </w:pPr>
            <w:r w:rsidRPr="004036FD">
              <w:rPr>
                <w:sz w:val="22"/>
                <w:szCs w:val="22"/>
              </w:rPr>
              <w:t>Определяются проектом (строительство)</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0A1958" w:rsidRPr="004036FD" w:rsidRDefault="000A1958" w:rsidP="00F06670">
            <w:pPr>
              <w:jc w:val="center"/>
              <w:rPr>
                <w:sz w:val="22"/>
                <w:szCs w:val="22"/>
              </w:rPr>
            </w:pPr>
            <w:r w:rsidRPr="004036FD">
              <w:rPr>
                <w:sz w:val="22"/>
                <w:szCs w:val="22"/>
              </w:rPr>
              <w:t>до 2030 года</w:t>
            </w:r>
          </w:p>
        </w:tc>
        <w:tc>
          <w:tcPr>
            <w:tcW w:w="2667" w:type="dxa"/>
            <w:tcBorders>
              <w:top w:val="single" w:sz="4" w:space="0" w:color="auto"/>
              <w:left w:val="single" w:sz="4" w:space="0" w:color="auto"/>
              <w:bottom w:val="single" w:sz="4" w:space="0" w:color="auto"/>
              <w:right w:val="single" w:sz="4" w:space="0" w:color="auto"/>
            </w:tcBorders>
          </w:tcPr>
          <w:p w:rsidR="000A1958" w:rsidRPr="004036FD" w:rsidRDefault="000A1958" w:rsidP="00F06670">
            <w:pPr>
              <w:jc w:val="center"/>
              <w:rPr>
                <w:sz w:val="22"/>
                <w:szCs w:val="22"/>
              </w:rPr>
            </w:pPr>
            <w:r w:rsidRPr="004036FD">
              <w:rPr>
                <w:sz w:val="22"/>
                <w:szCs w:val="22"/>
              </w:rPr>
              <w:t>Устанавливается в соответствии с СанПиН 2.2.1/2.1.1.1200-03 «Санитарно-защитные зоны и санитарная классификация предприятий, сооружений и иных объектов»</w:t>
            </w:r>
          </w:p>
        </w:tc>
      </w:tr>
    </w:tbl>
    <w:p w:rsidR="000A1958" w:rsidRPr="004036FD" w:rsidRDefault="000A1958" w:rsidP="000A1958">
      <w:pPr>
        <w:suppressAutoHyphens/>
        <w:ind w:firstLine="709"/>
        <w:jc w:val="both"/>
      </w:pPr>
      <w:r w:rsidRPr="004036FD">
        <w:t xml:space="preserve">дополнить строкой 121.1 следующего содержания: </w:t>
      </w:r>
    </w:p>
    <w:tbl>
      <w:tblPr>
        <w:tblW w:w="9810" w:type="dxa"/>
        <w:tblInd w:w="108" w:type="dxa"/>
        <w:tblLayout w:type="fixed"/>
        <w:tblLook w:val="04A0" w:firstRow="1" w:lastRow="0" w:firstColumn="1" w:lastColumn="0" w:noHBand="0" w:noVBand="1"/>
      </w:tblPr>
      <w:tblGrid>
        <w:gridCol w:w="851"/>
        <w:gridCol w:w="1559"/>
        <w:gridCol w:w="1378"/>
        <w:gridCol w:w="1543"/>
        <w:gridCol w:w="1122"/>
        <w:gridCol w:w="702"/>
        <w:gridCol w:w="2655"/>
      </w:tblGrid>
      <w:tr w:rsidR="00F06670" w:rsidRPr="004036FD" w:rsidTr="00A602A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auto"/>
          </w:tcPr>
          <w:p w:rsidR="000A1958" w:rsidRPr="004036FD" w:rsidRDefault="000A1958" w:rsidP="00F06670">
            <w:pPr>
              <w:jc w:val="center"/>
              <w:rPr>
                <w:sz w:val="22"/>
                <w:szCs w:val="22"/>
              </w:rPr>
            </w:pPr>
            <w:r w:rsidRPr="004036FD">
              <w:rPr>
                <w:sz w:val="22"/>
                <w:szCs w:val="22"/>
              </w:rPr>
              <w:t>121.1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A1958" w:rsidRPr="004036FD" w:rsidRDefault="000A1958" w:rsidP="00F06670">
            <w:pPr>
              <w:jc w:val="center"/>
              <w:rPr>
                <w:sz w:val="22"/>
                <w:szCs w:val="22"/>
              </w:rPr>
            </w:pPr>
            <w:r w:rsidRPr="004036FD">
              <w:rPr>
                <w:sz w:val="22"/>
                <w:szCs w:val="22"/>
              </w:rPr>
              <w:t>Электрическая подстанция</w:t>
            </w:r>
            <w:r w:rsidR="00000A82" w:rsidRPr="004036FD">
              <w:rPr>
                <w:sz w:val="22"/>
                <w:szCs w:val="22"/>
                <w:vertAlign w:val="superscript"/>
              </w:rPr>
              <w:t>3</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0A1958" w:rsidRPr="004036FD" w:rsidRDefault="000A1958" w:rsidP="00F06670">
            <w:pPr>
              <w:jc w:val="center"/>
              <w:rPr>
                <w:sz w:val="22"/>
                <w:szCs w:val="22"/>
              </w:rPr>
            </w:pPr>
            <w:r w:rsidRPr="004036FD">
              <w:rPr>
                <w:sz w:val="22"/>
                <w:szCs w:val="22"/>
              </w:rPr>
              <w:t xml:space="preserve">ПС 110 </w:t>
            </w:r>
            <w:proofErr w:type="spellStart"/>
            <w:r w:rsidRPr="004036FD">
              <w:rPr>
                <w:sz w:val="22"/>
                <w:szCs w:val="22"/>
              </w:rPr>
              <w:t>кВ</w:t>
            </w:r>
            <w:proofErr w:type="spellEnd"/>
            <w:r w:rsidRPr="004036FD">
              <w:rPr>
                <w:sz w:val="22"/>
                <w:szCs w:val="22"/>
              </w:rPr>
              <w:t xml:space="preserve"> «Солнечная»</w:t>
            </w:r>
          </w:p>
        </w:tc>
        <w:tc>
          <w:tcPr>
            <w:tcW w:w="1543" w:type="dxa"/>
            <w:tcBorders>
              <w:top w:val="single" w:sz="4" w:space="0" w:color="auto"/>
              <w:left w:val="single" w:sz="4" w:space="0" w:color="auto"/>
              <w:bottom w:val="single" w:sz="4" w:space="0" w:color="auto"/>
              <w:right w:val="single" w:sz="4" w:space="0" w:color="auto"/>
            </w:tcBorders>
            <w:shd w:val="clear" w:color="auto" w:fill="auto"/>
          </w:tcPr>
          <w:p w:rsidR="000A1958" w:rsidRPr="004036FD" w:rsidRDefault="000A1958" w:rsidP="00F06670">
            <w:pPr>
              <w:jc w:val="center"/>
              <w:rPr>
                <w:sz w:val="22"/>
                <w:szCs w:val="22"/>
              </w:rPr>
            </w:pPr>
            <w:r w:rsidRPr="004036FD">
              <w:rPr>
                <w:sz w:val="22"/>
                <w:szCs w:val="22"/>
              </w:rPr>
              <w:t>Определяется проектом</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0A1958" w:rsidRPr="004036FD" w:rsidRDefault="000A1958" w:rsidP="00F06670">
            <w:pPr>
              <w:jc w:val="center"/>
              <w:rPr>
                <w:sz w:val="22"/>
                <w:szCs w:val="22"/>
              </w:rPr>
            </w:pPr>
            <w:r w:rsidRPr="004036FD">
              <w:rPr>
                <w:sz w:val="22"/>
                <w:szCs w:val="22"/>
              </w:rPr>
              <w:t>Определяются проектом (реконструкция)</w:t>
            </w:r>
          </w:p>
        </w:tc>
        <w:tc>
          <w:tcPr>
            <w:tcW w:w="702" w:type="dxa"/>
            <w:tcBorders>
              <w:top w:val="single" w:sz="4" w:space="0" w:color="auto"/>
              <w:left w:val="single" w:sz="4" w:space="0" w:color="auto"/>
              <w:bottom w:val="single" w:sz="4" w:space="0" w:color="auto"/>
              <w:right w:val="single" w:sz="4" w:space="0" w:color="auto"/>
            </w:tcBorders>
            <w:shd w:val="clear" w:color="auto" w:fill="auto"/>
          </w:tcPr>
          <w:p w:rsidR="000A1958" w:rsidRPr="004036FD" w:rsidRDefault="000A1958" w:rsidP="00F06670">
            <w:pPr>
              <w:jc w:val="center"/>
              <w:rPr>
                <w:sz w:val="22"/>
                <w:szCs w:val="22"/>
              </w:rPr>
            </w:pPr>
            <w:r w:rsidRPr="004036FD">
              <w:rPr>
                <w:sz w:val="22"/>
                <w:szCs w:val="22"/>
              </w:rPr>
              <w:t>до 2030 года</w:t>
            </w:r>
          </w:p>
        </w:tc>
        <w:tc>
          <w:tcPr>
            <w:tcW w:w="2655" w:type="dxa"/>
            <w:tcBorders>
              <w:top w:val="single" w:sz="4" w:space="0" w:color="auto"/>
              <w:left w:val="single" w:sz="4" w:space="0" w:color="auto"/>
              <w:bottom w:val="single" w:sz="4" w:space="0" w:color="auto"/>
              <w:right w:val="single" w:sz="4" w:space="0" w:color="auto"/>
            </w:tcBorders>
          </w:tcPr>
          <w:p w:rsidR="000A1958" w:rsidRPr="004036FD" w:rsidRDefault="000A1958" w:rsidP="00F06670">
            <w:pPr>
              <w:jc w:val="center"/>
              <w:rPr>
                <w:sz w:val="22"/>
                <w:szCs w:val="22"/>
              </w:rPr>
            </w:pPr>
            <w:r w:rsidRPr="004036FD">
              <w:rPr>
                <w:sz w:val="22"/>
                <w:szCs w:val="22"/>
              </w:rPr>
              <w:t>Устанавливается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2714C0" w:rsidRPr="004036FD" w:rsidRDefault="00E4784B" w:rsidP="00A602AB">
      <w:pPr>
        <w:suppressAutoHyphens/>
        <w:ind w:firstLine="709"/>
        <w:jc w:val="both"/>
      </w:pPr>
      <w:r w:rsidRPr="004036FD">
        <w:t>1.1.</w:t>
      </w:r>
      <w:r w:rsidR="00AB4E38" w:rsidRPr="004036FD">
        <w:t>2</w:t>
      </w:r>
      <w:r w:rsidRPr="004036FD">
        <w:t>.</w:t>
      </w:r>
      <w:r w:rsidR="005360F7" w:rsidRPr="004036FD">
        <w:t> </w:t>
      </w:r>
      <w:r w:rsidR="002714C0" w:rsidRPr="004036FD">
        <w:t>Таблицу 10 раздела 5 «Баланс функциональных зон» изложить в редакции приложения 1 к настоящему решению.</w:t>
      </w:r>
    </w:p>
    <w:p w:rsidR="00AB4E38" w:rsidRPr="004036FD" w:rsidRDefault="00AB4E38" w:rsidP="00A602AB">
      <w:pPr>
        <w:suppressAutoHyphens/>
        <w:autoSpaceDE w:val="0"/>
        <w:autoSpaceDN w:val="0"/>
        <w:adjustRightInd w:val="0"/>
        <w:ind w:firstLine="709"/>
        <w:jc w:val="both"/>
      </w:pPr>
      <w:r w:rsidRPr="004036FD">
        <w:t>1.1.3. </w:t>
      </w:r>
      <w:r w:rsidR="00A93C00" w:rsidRPr="004036FD">
        <w:rPr>
          <w:bCs/>
        </w:rPr>
        <w:t xml:space="preserve">В графе «Сведения о планируемых для размещения в функциональной зоне объектах федерального значения, объектах регионального значения, объектах местного значения» </w:t>
      </w:r>
      <w:r w:rsidRPr="004036FD">
        <w:t>таблиц</w:t>
      </w:r>
      <w:r w:rsidR="00A93C00" w:rsidRPr="004036FD">
        <w:t>ы</w:t>
      </w:r>
      <w:r w:rsidRPr="004036FD">
        <w:t xml:space="preserve"> 11 раздела 6 «Сведения о планируемых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p>
    <w:p w:rsidR="003810C7" w:rsidRPr="004036FD" w:rsidRDefault="003810C7" w:rsidP="00A602AB">
      <w:pPr>
        <w:widowControl/>
        <w:suppressAutoHyphens/>
        <w:autoSpaceDE w:val="0"/>
        <w:autoSpaceDN w:val="0"/>
        <w:adjustRightInd w:val="0"/>
        <w:ind w:firstLine="709"/>
        <w:jc w:val="both"/>
      </w:pPr>
      <w:r w:rsidRPr="004036FD">
        <w:rPr>
          <w:bCs/>
        </w:rPr>
        <w:t>1.1.3.1. </w:t>
      </w:r>
      <w:r w:rsidR="00A93C00" w:rsidRPr="004036FD">
        <w:rPr>
          <w:bCs/>
        </w:rPr>
        <w:t xml:space="preserve">В </w:t>
      </w:r>
      <w:r w:rsidRPr="004036FD">
        <w:rPr>
          <w:bCs/>
        </w:rPr>
        <w:t>строк</w:t>
      </w:r>
      <w:r w:rsidR="00A93C00" w:rsidRPr="004036FD">
        <w:rPr>
          <w:bCs/>
        </w:rPr>
        <w:t>е</w:t>
      </w:r>
      <w:r w:rsidRPr="004036FD">
        <w:rPr>
          <w:bCs/>
        </w:rPr>
        <w:t xml:space="preserve"> 1 слова «</w:t>
      </w:r>
      <w:r w:rsidRPr="004036FD">
        <w:t xml:space="preserve">по ул. Энгельса (поликлиническое отделение).» </w:t>
      </w:r>
      <w:r w:rsidR="00363616" w:rsidRPr="004036FD">
        <w:t>з</w:t>
      </w:r>
      <w:r w:rsidRPr="004036FD">
        <w:t xml:space="preserve">аменить словами «по ул. Энгельса (поликлиническое отделение); </w:t>
      </w:r>
      <w:r w:rsidRPr="004036FD">
        <w:rPr>
          <w:bCs/>
        </w:rPr>
        <w:t>строительство лечебно-профилактической меди</w:t>
      </w:r>
      <w:r w:rsidR="00363616" w:rsidRPr="004036FD">
        <w:rPr>
          <w:bCs/>
        </w:rPr>
        <w:t>цинской организации</w:t>
      </w:r>
      <w:r w:rsidRPr="004036FD">
        <w:rPr>
          <w:bCs/>
        </w:rPr>
        <w:t xml:space="preserve"> мощностью 600 – 650 посеще</w:t>
      </w:r>
      <w:r w:rsidR="00363616" w:rsidRPr="004036FD">
        <w:rPr>
          <w:bCs/>
        </w:rPr>
        <w:t>ний в смену</w:t>
      </w:r>
      <w:r w:rsidRPr="004036FD">
        <w:rPr>
          <w:bCs/>
        </w:rPr>
        <w:t xml:space="preserve"> со станцией скорой медицинской помощи на 4 машины в микрорайоне Клюквенный</w:t>
      </w:r>
      <w:r w:rsidRPr="004036FD">
        <w:t>.».</w:t>
      </w:r>
    </w:p>
    <w:p w:rsidR="003810C7" w:rsidRPr="004036FD" w:rsidRDefault="00363616" w:rsidP="00A602AB">
      <w:pPr>
        <w:widowControl/>
        <w:suppressAutoHyphens/>
        <w:autoSpaceDE w:val="0"/>
        <w:autoSpaceDN w:val="0"/>
        <w:adjustRightInd w:val="0"/>
        <w:ind w:firstLine="709"/>
        <w:jc w:val="both"/>
        <w:rPr>
          <w:bCs/>
        </w:rPr>
      </w:pPr>
      <w:r w:rsidRPr="004036FD">
        <w:t>1.1.3.2. </w:t>
      </w:r>
      <w:r w:rsidR="00A93C00" w:rsidRPr="004036FD">
        <w:rPr>
          <w:bCs/>
        </w:rPr>
        <w:t>В</w:t>
      </w:r>
      <w:r w:rsidRPr="004036FD">
        <w:rPr>
          <w:bCs/>
        </w:rPr>
        <w:t xml:space="preserve"> строк</w:t>
      </w:r>
      <w:r w:rsidR="00A93C00" w:rsidRPr="004036FD">
        <w:rPr>
          <w:bCs/>
        </w:rPr>
        <w:t>е</w:t>
      </w:r>
      <w:r w:rsidRPr="004036FD">
        <w:rPr>
          <w:bCs/>
        </w:rPr>
        <w:t xml:space="preserve"> 3:</w:t>
      </w:r>
    </w:p>
    <w:p w:rsidR="00363616" w:rsidRPr="004036FD" w:rsidRDefault="00A73209" w:rsidP="00A602AB">
      <w:pPr>
        <w:widowControl/>
        <w:suppressAutoHyphens/>
        <w:autoSpaceDE w:val="0"/>
        <w:autoSpaceDN w:val="0"/>
        <w:adjustRightInd w:val="0"/>
        <w:ind w:firstLine="709"/>
        <w:jc w:val="both"/>
        <w:rPr>
          <w:bCs/>
        </w:rPr>
      </w:pPr>
      <w:r w:rsidRPr="004036FD">
        <w:rPr>
          <w:bCs/>
        </w:rPr>
        <w:lastRenderedPageBreak/>
        <w:t xml:space="preserve">слова </w:t>
      </w:r>
      <w:r w:rsidR="00363616" w:rsidRPr="004036FD">
        <w:rPr>
          <w:bCs/>
        </w:rPr>
        <w:t xml:space="preserve">«строительство больницы по ул. </w:t>
      </w:r>
      <w:proofErr w:type="spellStart"/>
      <w:r w:rsidR="00363616" w:rsidRPr="004036FD">
        <w:rPr>
          <w:bCs/>
        </w:rPr>
        <w:t>Подневича</w:t>
      </w:r>
      <w:proofErr w:type="spellEnd"/>
      <w:r w:rsidR="00363616" w:rsidRPr="004036FD">
        <w:rPr>
          <w:bCs/>
        </w:rPr>
        <w:t>;» исключить;</w:t>
      </w:r>
    </w:p>
    <w:p w:rsidR="00A73209" w:rsidRPr="004036FD" w:rsidRDefault="003D1E9C" w:rsidP="00A602AB">
      <w:pPr>
        <w:widowControl/>
        <w:suppressAutoHyphens/>
        <w:autoSpaceDE w:val="0"/>
        <w:autoSpaceDN w:val="0"/>
        <w:adjustRightInd w:val="0"/>
        <w:ind w:firstLine="709"/>
        <w:jc w:val="both"/>
      </w:pPr>
      <w:r w:rsidRPr="004036FD">
        <w:rPr>
          <w:bCs/>
        </w:rPr>
        <w:t xml:space="preserve">слова </w:t>
      </w:r>
      <w:r w:rsidR="00A73209" w:rsidRPr="004036FD">
        <w:t>«Новосибирское училище (колледж) олимпийского резерва» по ул.</w:t>
      </w:r>
      <w:r w:rsidR="00CF6B2B" w:rsidRPr="004036FD">
        <w:t> </w:t>
      </w:r>
      <w:r w:rsidR="00A73209" w:rsidRPr="004036FD">
        <w:t>Немировича-Данченко.» за</w:t>
      </w:r>
      <w:r w:rsidR="00CF6B2B" w:rsidRPr="004036FD">
        <w:t xml:space="preserve">менить словами </w:t>
      </w:r>
      <w:r w:rsidR="00A73209" w:rsidRPr="004036FD">
        <w:t>«Новосибирское училище (колледж) олимпийского резерва» по ул. Немировича-Данченко;</w:t>
      </w:r>
      <w:r w:rsidR="00A73209" w:rsidRPr="004036FD">
        <w:rPr>
          <w:bCs/>
        </w:rPr>
        <w:t xml:space="preserve"> строительство учреждени</w:t>
      </w:r>
      <w:r w:rsidR="00F171B5" w:rsidRPr="004036FD">
        <w:rPr>
          <w:bCs/>
        </w:rPr>
        <w:t>я</w:t>
      </w:r>
      <w:r w:rsidR="00A73209" w:rsidRPr="004036FD">
        <w:rPr>
          <w:bCs/>
        </w:rPr>
        <w:t xml:space="preserve"> среднего профессионального образования на 3000 студентов в микрорайоне Клюквенный.».</w:t>
      </w:r>
    </w:p>
    <w:p w:rsidR="003810C7" w:rsidRPr="004036FD" w:rsidRDefault="00686592" w:rsidP="00A602AB">
      <w:pPr>
        <w:widowControl/>
        <w:suppressAutoHyphens/>
        <w:autoSpaceDE w:val="0"/>
        <w:autoSpaceDN w:val="0"/>
        <w:adjustRightInd w:val="0"/>
        <w:ind w:firstLine="709"/>
        <w:jc w:val="both"/>
        <w:rPr>
          <w:bCs/>
        </w:rPr>
      </w:pPr>
      <w:r w:rsidRPr="004036FD">
        <w:rPr>
          <w:bCs/>
        </w:rPr>
        <w:t>1.1.3.3. </w:t>
      </w:r>
      <w:r w:rsidR="00A93C00" w:rsidRPr="004036FD">
        <w:rPr>
          <w:bCs/>
        </w:rPr>
        <w:t>В</w:t>
      </w:r>
      <w:r w:rsidRPr="004036FD">
        <w:rPr>
          <w:bCs/>
        </w:rPr>
        <w:t xml:space="preserve"> строк</w:t>
      </w:r>
      <w:r w:rsidR="00A93C00" w:rsidRPr="004036FD">
        <w:rPr>
          <w:bCs/>
        </w:rPr>
        <w:t>е</w:t>
      </w:r>
      <w:r w:rsidRPr="004036FD">
        <w:rPr>
          <w:bCs/>
        </w:rPr>
        <w:t xml:space="preserve"> 8</w:t>
      </w:r>
      <w:r w:rsidR="00882D1B" w:rsidRPr="004036FD">
        <w:rPr>
          <w:bCs/>
        </w:rPr>
        <w:t xml:space="preserve"> </w:t>
      </w:r>
      <w:r w:rsidRPr="004036FD">
        <w:rPr>
          <w:bCs/>
        </w:rPr>
        <w:t>слова «</w:t>
      </w:r>
      <w:r w:rsidRPr="004036FD">
        <w:t xml:space="preserve">на площади Инженера Будагова.» </w:t>
      </w:r>
      <w:r w:rsidR="00882D1B" w:rsidRPr="004036FD">
        <w:t>з</w:t>
      </w:r>
      <w:r w:rsidRPr="004036FD">
        <w:t xml:space="preserve">аменить словами «на площади Инженера Будагова; </w:t>
      </w:r>
      <w:r w:rsidR="003810C7" w:rsidRPr="004036FD">
        <w:rPr>
          <w:bCs/>
        </w:rPr>
        <w:t xml:space="preserve">строительство автомобильной дороги </w:t>
      </w:r>
      <w:r w:rsidR="00882D1B" w:rsidRPr="004036FD">
        <w:rPr>
          <w:bCs/>
        </w:rPr>
        <w:t>–</w:t>
      </w:r>
      <w:r w:rsidR="003810C7" w:rsidRPr="004036FD">
        <w:rPr>
          <w:bCs/>
        </w:rPr>
        <w:t xml:space="preserve"> продления ул. Красных Зорь до Восточного шоссе;</w:t>
      </w:r>
      <w:r w:rsidR="00882D1B" w:rsidRPr="004036FD">
        <w:t xml:space="preserve"> </w:t>
      </w:r>
      <w:r w:rsidR="003810C7" w:rsidRPr="004036FD">
        <w:rPr>
          <w:bCs/>
        </w:rPr>
        <w:t xml:space="preserve">строительство транспортной развязки на пересечении Восточного шоссе, </w:t>
      </w:r>
      <w:proofErr w:type="spellStart"/>
      <w:r w:rsidR="003810C7" w:rsidRPr="004036FD">
        <w:rPr>
          <w:bCs/>
        </w:rPr>
        <w:t>Пашинского</w:t>
      </w:r>
      <w:proofErr w:type="spellEnd"/>
      <w:r w:rsidR="003810C7" w:rsidRPr="004036FD">
        <w:rPr>
          <w:bCs/>
        </w:rPr>
        <w:t xml:space="preserve"> шоссе и продолжении ул. Красных Зорь</w:t>
      </w:r>
      <w:r w:rsidR="00882D1B" w:rsidRPr="004036FD">
        <w:rPr>
          <w:bCs/>
        </w:rPr>
        <w:t>.</w:t>
      </w:r>
      <w:r w:rsidR="003810C7" w:rsidRPr="004036FD">
        <w:rPr>
          <w:bCs/>
        </w:rPr>
        <w:t>».</w:t>
      </w:r>
    </w:p>
    <w:p w:rsidR="00AD6957" w:rsidRPr="004036FD" w:rsidRDefault="001C1C9B" w:rsidP="00A602AB">
      <w:pPr>
        <w:widowControl/>
        <w:suppressAutoHyphens/>
        <w:autoSpaceDE w:val="0"/>
        <w:autoSpaceDN w:val="0"/>
        <w:adjustRightInd w:val="0"/>
        <w:ind w:firstLine="709"/>
        <w:jc w:val="both"/>
      </w:pPr>
      <w:r w:rsidRPr="004036FD">
        <w:t>1.</w:t>
      </w:r>
      <w:r w:rsidR="005F55E6" w:rsidRPr="004036FD">
        <w:t>2. </w:t>
      </w:r>
      <w:r w:rsidR="00DA5D67" w:rsidRPr="004036FD">
        <w:t xml:space="preserve">Фрагмент </w:t>
      </w:r>
      <w:r w:rsidR="00DA5D67" w:rsidRPr="004036FD">
        <w:rPr>
          <w:bCs/>
        </w:rPr>
        <w:t xml:space="preserve">карты </w:t>
      </w:r>
      <w:r w:rsidR="00DA5D67" w:rsidRPr="004036FD">
        <w:t xml:space="preserve">функциональных зон города Новосибирска </w:t>
      </w:r>
      <w:r w:rsidR="00B15331" w:rsidRPr="004036FD">
        <w:t>приложени</w:t>
      </w:r>
      <w:r w:rsidR="00DA5D67" w:rsidRPr="004036FD">
        <w:t>я</w:t>
      </w:r>
      <w:r w:rsidR="00B15331" w:rsidRPr="004036FD">
        <w:t xml:space="preserve"> 3 </w:t>
      </w:r>
      <w:r w:rsidR="0081482C" w:rsidRPr="004036FD">
        <w:t>в</w:t>
      </w:r>
      <w:r w:rsidR="004C33A7" w:rsidRPr="004036FD">
        <w:t xml:space="preserve"> </w:t>
      </w:r>
      <w:r w:rsidR="00DA5D67" w:rsidRPr="004036FD">
        <w:t xml:space="preserve">границах </w:t>
      </w:r>
      <w:r w:rsidR="004C33A7" w:rsidRPr="004036FD">
        <w:t>кадастров</w:t>
      </w:r>
      <w:r w:rsidR="00DA5D67" w:rsidRPr="004036FD">
        <w:t>ого</w:t>
      </w:r>
      <w:r w:rsidR="004C33A7" w:rsidRPr="004036FD">
        <w:t xml:space="preserve"> квартал</w:t>
      </w:r>
      <w:r w:rsidR="00DA5D67" w:rsidRPr="004036FD">
        <w:t>а</w:t>
      </w:r>
      <w:r w:rsidR="004C33A7" w:rsidRPr="004036FD">
        <w:t xml:space="preserve"> </w:t>
      </w:r>
      <w:r w:rsidR="00B15331" w:rsidRPr="004036FD">
        <w:rPr>
          <w:bCs/>
        </w:rPr>
        <w:t xml:space="preserve">54:35:041122 </w:t>
      </w:r>
      <w:r w:rsidR="00B15331" w:rsidRPr="004036FD">
        <w:t>изложить в редакции приложения 2 к настоящему решению</w:t>
      </w:r>
      <w:r w:rsidR="00D427BF" w:rsidRPr="004036FD">
        <w:t>.</w:t>
      </w:r>
      <w:r w:rsidRPr="004036FD">
        <w:t xml:space="preserve"> </w:t>
      </w:r>
    </w:p>
    <w:p w:rsidR="00B254D3" w:rsidRPr="004036FD" w:rsidRDefault="00B254D3" w:rsidP="00A602AB">
      <w:pPr>
        <w:suppressAutoHyphens/>
        <w:ind w:firstLine="709"/>
        <w:jc w:val="both"/>
      </w:pPr>
      <w:r w:rsidRPr="004036FD">
        <w:t xml:space="preserve">1.3. Фрагмент </w:t>
      </w:r>
      <w:r w:rsidRPr="004036FD">
        <w:rPr>
          <w:bCs/>
        </w:rPr>
        <w:t>карты планируемого размещения объектов местного значения города Новосибирска в области физической культуры и массового спорта</w:t>
      </w:r>
      <w:r w:rsidRPr="004036FD">
        <w:t xml:space="preserve"> приложения 4 в </w:t>
      </w:r>
      <w:r w:rsidR="00B16A2C" w:rsidRPr="004036FD">
        <w:t xml:space="preserve">границах </w:t>
      </w:r>
      <w:r w:rsidRPr="004036FD">
        <w:t>кадастров</w:t>
      </w:r>
      <w:r w:rsidR="00B16A2C" w:rsidRPr="004036FD">
        <w:t>ого</w:t>
      </w:r>
      <w:r w:rsidRPr="004036FD">
        <w:t xml:space="preserve"> квартал</w:t>
      </w:r>
      <w:r w:rsidR="00B16A2C" w:rsidRPr="004036FD">
        <w:t>а</w:t>
      </w:r>
      <w:r w:rsidRPr="004036FD">
        <w:t xml:space="preserve"> </w:t>
      </w:r>
      <w:r w:rsidRPr="004036FD">
        <w:rPr>
          <w:bCs/>
        </w:rPr>
        <w:t xml:space="preserve">54:35:041122 </w:t>
      </w:r>
      <w:r w:rsidRPr="004036FD">
        <w:t>изложить в редакции приложения 3 к настоящему решению.</w:t>
      </w:r>
    </w:p>
    <w:p w:rsidR="00B254D3" w:rsidRPr="004036FD" w:rsidRDefault="00B254D3" w:rsidP="00A602AB">
      <w:pPr>
        <w:suppressAutoHyphens/>
        <w:ind w:firstLine="709"/>
        <w:jc w:val="both"/>
      </w:pPr>
      <w:r w:rsidRPr="004036FD">
        <w:t>1.4. Ф</w:t>
      </w:r>
      <w:r w:rsidRPr="004036FD">
        <w:rPr>
          <w:bCs/>
        </w:rPr>
        <w:t xml:space="preserve">рагмент карты планируемого размещения объектов местного значения города Новосибирска в области образования </w:t>
      </w:r>
      <w:r w:rsidRPr="004036FD">
        <w:t>приложения 5 в</w:t>
      </w:r>
      <w:r w:rsidR="00B16A2C" w:rsidRPr="004036FD">
        <w:t xml:space="preserve"> границах</w:t>
      </w:r>
      <w:r w:rsidRPr="004036FD">
        <w:t xml:space="preserve"> кадастрово</w:t>
      </w:r>
      <w:r w:rsidR="00B16A2C" w:rsidRPr="004036FD">
        <w:t>го</w:t>
      </w:r>
      <w:r w:rsidRPr="004036FD">
        <w:t xml:space="preserve"> квартал</w:t>
      </w:r>
      <w:r w:rsidR="00B16A2C" w:rsidRPr="004036FD">
        <w:t>а</w:t>
      </w:r>
      <w:r w:rsidRPr="004036FD">
        <w:t xml:space="preserve"> </w:t>
      </w:r>
      <w:r w:rsidRPr="004036FD">
        <w:rPr>
          <w:bCs/>
        </w:rPr>
        <w:t xml:space="preserve">54:35:041122 </w:t>
      </w:r>
      <w:r w:rsidRPr="004036FD">
        <w:t>изложить в редакции приложения 4 к настоящему решению.</w:t>
      </w:r>
    </w:p>
    <w:p w:rsidR="00B254D3" w:rsidRPr="004036FD" w:rsidRDefault="00B254D3" w:rsidP="00A602AB">
      <w:pPr>
        <w:suppressAutoHyphens/>
        <w:ind w:firstLine="709"/>
        <w:jc w:val="both"/>
      </w:pPr>
      <w:r w:rsidRPr="004036FD">
        <w:t>1.5. Ф</w:t>
      </w:r>
      <w:r w:rsidRPr="004036FD">
        <w:rPr>
          <w:bCs/>
        </w:rPr>
        <w:t>рагмент карты планируемого размещения объектов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развития дорожной деятельности в отношении автомобильных дорог и обеспечения безопасности дорожного движения на автомобильных дорогах)</w:t>
      </w:r>
      <w:r w:rsidRPr="004036FD">
        <w:t xml:space="preserve"> приложени</w:t>
      </w:r>
      <w:r w:rsidR="003E4721" w:rsidRPr="004036FD">
        <w:t>я</w:t>
      </w:r>
      <w:r w:rsidRPr="004036FD">
        <w:t xml:space="preserve"> 6 в </w:t>
      </w:r>
      <w:r w:rsidR="00B16A2C" w:rsidRPr="004036FD">
        <w:t xml:space="preserve">границах </w:t>
      </w:r>
      <w:r w:rsidR="0074491A" w:rsidRPr="004036FD">
        <w:t xml:space="preserve">кадастровых кварталов </w:t>
      </w:r>
      <w:r w:rsidR="0074491A" w:rsidRPr="004036FD">
        <w:rPr>
          <w:bCs/>
        </w:rPr>
        <w:t xml:space="preserve">54:35:041085, 54:35:041090, 54:35:041091, 54:35:041095, 54:35:041110, 54:35:041116, 54:35:041122, 54:35:041155, 54:35:041235, 54:35:041300, 54:35:041720 </w:t>
      </w:r>
      <w:r w:rsidRPr="004036FD">
        <w:t>изложить в редакции приложения 5 к настоящему решению.</w:t>
      </w:r>
    </w:p>
    <w:p w:rsidR="00B254D3" w:rsidRPr="004036FD" w:rsidRDefault="00B254D3" w:rsidP="00A602AB">
      <w:pPr>
        <w:suppressAutoHyphens/>
        <w:ind w:firstLine="709"/>
        <w:jc w:val="both"/>
      </w:pPr>
      <w:r w:rsidRPr="004036FD">
        <w:t>1.6. </w:t>
      </w:r>
      <w:r w:rsidR="00B16A2C" w:rsidRPr="004036FD">
        <w:t>Ф</w:t>
      </w:r>
      <w:r w:rsidRPr="004036FD">
        <w:rPr>
          <w:bCs/>
        </w:rPr>
        <w:t xml:space="preserve">рагмент карты планируемого размещения объектов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повышения уровня транспортного обслуживания населения) </w:t>
      </w:r>
      <w:r w:rsidR="00B16A2C" w:rsidRPr="004036FD">
        <w:t xml:space="preserve">приложения 7 </w:t>
      </w:r>
      <w:r w:rsidRPr="004036FD">
        <w:t>в</w:t>
      </w:r>
      <w:r w:rsidR="00B16A2C" w:rsidRPr="004036FD">
        <w:t xml:space="preserve"> границах</w:t>
      </w:r>
      <w:r w:rsidR="0074491A" w:rsidRPr="004036FD">
        <w:rPr>
          <w:bCs/>
        </w:rPr>
        <w:t xml:space="preserve"> </w:t>
      </w:r>
      <w:r w:rsidR="0074491A" w:rsidRPr="004036FD">
        <w:t xml:space="preserve">кадастровых кварталов </w:t>
      </w:r>
      <w:r w:rsidR="00404A14" w:rsidRPr="00CB091D">
        <w:rPr>
          <w:bCs/>
        </w:rPr>
        <w:t>54:19:111201,</w:t>
      </w:r>
      <w:r w:rsidR="00404A14" w:rsidRPr="00CB091D">
        <w:rPr>
          <w:b/>
          <w:bCs/>
        </w:rPr>
        <w:t xml:space="preserve"> </w:t>
      </w:r>
      <w:r w:rsidR="0074491A" w:rsidRPr="00CB091D">
        <w:rPr>
          <w:bCs/>
        </w:rPr>
        <w:t>54:19:112001,</w:t>
      </w:r>
      <w:r w:rsidR="0074491A" w:rsidRPr="004036FD">
        <w:rPr>
          <w:bCs/>
        </w:rPr>
        <w:t xml:space="preserve"> 54:35:041085, 54:35:041090, 54:35:041091, 54:35:041095, 54:35:041110, 54:35:041116, 54:35:041122, 54:35:041155, 54:35:041235, 54:35:041300, 54:35:041720 </w:t>
      </w:r>
      <w:r w:rsidRPr="004036FD">
        <w:t>изложить в редакции приложения 6 к настоящему решению.</w:t>
      </w:r>
    </w:p>
    <w:p w:rsidR="00B254D3" w:rsidRPr="004036FD" w:rsidRDefault="00B254D3" w:rsidP="00A602AB">
      <w:pPr>
        <w:suppressAutoHyphens/>
        <w:ind w:firstLine="709"/>
        <w:jc w:val="both"/>
      </w:pPr>
      <w:r w:rsidRPr="004036FD">
        <w:t>1.7. </w:t>
      </w:r>
      <w:r w:rsidR="00B16A2C" w:rsidRPr="004036FD">
        <w:t>Ф</w:t>
      </w:r>
      <w:r w:rsidRPr="004036FD">
        <w:rPr>
          <w:bCs/>
        </w:rPr>
        <w:t xml:space="preserve">рагмент карты планируемого размещения объектов местного значения города Новосибирска в области культуры </w:t>
      </w:r>
      <w:r w:rsidR="00B16A2C" w:rsidRPr="004036FD">
        <w:t xml:space="preserve">приложения 8 </w:t>
      </w:r>
      <w:r w:rsidRPr="004036FD">
        <w:rPr>
          <w:bCs/>
        </w:rPr>
        <w:t xml:space="preserve">в </w:t>
      </w:r>
      <w:r w:rsidR="00B16A2C" w:rsidRPr="004036FD">
        <w:rPr>
          <w:bCs/>
        </w:rPr>
        <w:t xml:space="preserve">границах </w:t>
      </w:r>
      <w:r w:rsidRPr="004036FD">
        <w:rPr>
          <w:bCs/>
        </w:rPr>
        <w:t>кадастрово</w:t>
      </w:r>
      <w:r w:rsidR="00B16A2C" w:rsidRPr="004036FD">
        <w:rPr>
          <w:bCs/>
        </w:rPr>
        <w:t>го</w:t>
      </w:r>
      <w:r w:rsidRPr="004036FD">
        <w:rPr>
          <w:bCs/>
        </w:rPr>
        <w:t xml:space="preserve"> квартал</w:t>
      </w:r>
      <w:r w:rsidR="00B16A2C" w:rsidRPr="004036FD">
        <w:rPr>
          <w:bCs/>
        </w:rPr>
        <w:t>а</w:t>
      </w:r>
      <w:r w:rsidRPr="004036FD">
        <w:rPr>
          <w:bCs/>
        </w:rPr>
        <w:t xml:space="preserve"> 54:35:041122 изложить в редакции приложения 7 к настоящему решению</w:t>
      </w:r>
      <w:r w:rsidRPr="004036FD">
        <w:t>.</w:t>
      </w:r>
    </w:p>
    <w:p w:rsidR="00B254D3" w:rsidRPr="004036FD" w:rsidRDefault="00B254D3" w:rsidP="00A602AB">
      <w:pPr>
        <w:suppressAutoHyphens/>
        <w:ind w:firstLine="709"/>
        <w:jc w:val="both"/>
        <w:rPr>
          <w:bCs/>
        </w:rPr>
      </w:pPr>
      <w:r w:rsidRPr="004036FD">
        <w:t>1.8. </w:t>
      </w:r>
      <w:r w:rsidR="00B16A2C" w:rsidRPr="004036FD">
        <w:t>Ф</w:t>
      </w:r>
      <w:r w:rsidRPr="004036FD">
        <w:rPr>
          <w:bCs/>
        </w:rPr>
        <w:t xml:space="preserve">рагмент карты планируемого размещения объектов местного значения города Новосибирска в области массового отдыха (рекреации) и озелененных территорий общего пользования </w:t>
      </w:r>
      <w:r w:rsidR="00B16A2C" w:rsidRPr="004036FD">
        <w:t xml:space="preserve">приложения 9 </w:t>
      </w:r>
      <w:r w:rsidRPr="004036FD">
        <w:rPr>
          <w:bCs/>
        </w:rPr>
        <w:t xml:space="preserve">в </w:t>
      </w:r>
      <w:r w:rsidR="00B16A2C" w:rsidRPr="004036FD">
        <w:rPr>
          <w:bCs/>
        </w:rPr>
        <w:t xml:space="preserve">границах </w:t>
      </w:r>
      <w:r w:rsidRPr="004036FD">
        <w:rPr>
          <w:bCs/>
        </w:rPr>
        <w:t>кадастрово</w:t>
      </w:r>
      <w:r w:rsidR="00B16A2C" w:rsidRPr="004036FD">
        <w:rPr>
          <w:bCs/>
        </w:rPr>
        <w:t>го</w:t>
      </w:r>
      <w:r w:rsidRPr="004036FD">
        <w:rPr>
          <w:bCs/>
        </w:rPr>
        <w:t xml:space="preserve"> квартал</w:t>
      </w:r>
      <w:r w:rsidR="00B16A2C" w:rsidRPr="004036FD">
        <w:rPr>
          <w:bCs/>
        </w:rPr>
        <w:t>а</w:t>
      </w:r>
      <w:r w:rsidRPr="004036FD">
        <w:rPr>
          <w:bCs/>
        </w:rPr>
        <w:t xml:space="preserve"> </w:t>
      </w:r>
      <w:r w:rsidRPr="004036FD">
        <w:rPr>
          <w:bCs/>
        </w:rPr>
        <w:lastRenderedPageBreak/>
        <w:t>54:35:041122 изложить в редакции приложения 8 к настоящему решению</w:t>
      </w:r>
      <w:r w:rsidRPr="004036FD">
        <w:t>.</w:t>
      </w:r>
    </w:p>
    <w:p w:rsidR="00B254D3" w:rsidRPr="004036FD" w:rsidRDefault="00B254D3" w:rsidP="00A602AB">
      <w:pPr>
        <w:suppressAutoHyphens/>
        <w:ind w:firstLine="709"/>
        <w:jc w:val="both"/>
        <w:rPr>
          <w:bCs/>
        </w:rPr>
      </w:pPr>
      <w:r w:rsidRPr="004036FD">
        <w:t>1.9. </w:t>
      </w:r>
      <w:r w:rsidR="00B16A2C" w:rsidRPr="004036FD">
        <w:t>Ф</w:t>
      </w:r>
      <w:r w:rsidRPr="004036FD">
        <w:rPr>
          <w:bCs/>
        </w:rPr>
        <w:t>рагмент карты планируемого размещения объектов местного значения города Новосибирска в области электро-, тепло-, газо-, и водоснабжения населения</w:t>
      </w:r>
      <w:r w:rsidR="00B16A2C" w:rsidRPr="004036FD">
        <w:rPr>
          <w:bCs/>
        </w:rPr>
        <w:t>, водоотведения</w:t>
      </w:r>
      <w:r w:rsidR="00B16A2C" w:rsidRPr="004036FD">
        <w:t xml:space="preserve"> приложения 10 </w:t>
      </w:r>
      <w:r w:rsidRPr="004036FD">
        <w:rPr>
          <w:bCs/>
        </w:rPr>
        <w:t xml:space="preserve">в </w:t>
      </w:r>
      <w:r w:rsidR="00B16A2C" w:rsidRPr="004036FD">
        <w:rPr>
          <w:bCs/>
        </w:rPr>
        <w:t xml:space="preserve">границах </w:t>
      </w:r>
      <w:r w:rsidRPr="004036FD">
        <w:rPr>
          <w:bCs/>
        </w:rPr>
        <w:t>кадастрово</w:t>
      </w:r>
      <w:r w:rsidR="00B16A2C" w:rsidRPr="004036FD">
        <w:rPr>
          <w:bCs/>
        </w:rPr>
        <w:t>го</w:t>
      </w:r>
      <w:r w:rsidRPr="004036FD">
        <w:rPr>
          <w:bCs/>
        </w:rPr>
        <w:t xml:space="preserve"> квартал</w:t>
      </w:r>
      <w:r w:rsidR="00B16A2C" w:rsidRPr="004036FD">
        <w:rPr>
          <w:bCs/>
        </w:rPr>
        <w:t>а</w:t>
      </w:r>
      <w:r w:rsidRPr="004036FD">
        <w:rPr>
          <w:bCs/>
        </w:rPr>
        <w:t xml:space="preserve"> 54:35:041122 изложить в редакции приложения 9 к настоящему решению</w:t>
      </w:r>
      <w:r w:rsidRPr="004036FD">
        <w:t>.</w:t>
      </w:r>
    </w:p>
    <w:p w:rsidR="00B254D3" w:rsidRPr="004036FD" w:rsidRDefault="00B16A2C" w:rsidP="00A602AB">
      <w:pPr>
        <w:suppressAutoHyphens/>
        <w:ind w:firstLine="709"/>
        <w:jc w:val="both"/>
      </w:pPr>
      <w:r w:rsidRPr="004036FD">
        <w:t>1.10. Ф</w:t>
      </w:r>
      <w:r w:rsidR="00B254D3" w:rsidRPr="004036FD">
        <w:rPr>
          <w:bCs/>
        </w:rPr>
        <w:t xml:space="preserve">рагмент карты планируемого размещения объектов федерального и регионального значения (за исключением линейных объектов) и местоположения линейных объектов федерального и регионального значения </w:t>
      </w:r>
      <w:r w:rsidRPr="004036FD">
        <w:t xml:space="preserve">приложения 11 </w:t>
      </w:r>
      <w:r w:rsidR="00B254D3" w:rsidRPr="004036FD">
        <w:rPr>
          <w:bCs/>
        </w:rPr>
        <w:t xml:space="preserve">в </w:t>
      </w:r>
      <w:r w:rsidRPr="004036FD">
        <w:rPr>
          <w:bCs/>
        </w:rPr>
        <w:t xml:space="preserve">границах </w:t>
      </w:r>
      <w:r w:rsidR="00B254D3" w:rsidRPr="004036FD">
        <w:rPr>
          <w:bCs/>
        </w:rPr>
        <w:t>кадастрово</w:t>
      </w:r>
      <w:r w:rsidRPr="004036FD">
        <w:rPr>
          <w:bCs/>
        </w:rPr>
        <w:t>го</w:t>
      </w:r>
      <w:r w:rsidR="00B254D3" w:rsidRPr="004036FD">
        <w:rPr>
          <w:bCs/>
        </w:rPr>
        <w:t xml:space="preserve"> квартал</w:t>
      </w:r>
      <w:r w:rsidRPr="004036FD">
        <w:rPr>
          <w:bCs/>
        </w:rPr>
        <w:t>а</w:t>
      </w:r>
      <w:r w:rsidR="00B254D3" w:rsidRPr="004036FD">
        <w:rPr>
          <w:bCs/>
        </w:rPr>
        <w:t xml:space="preserve"> 54:35:041122 изложить в редакции приложения 10 к настоящему решению</w:t>
      </w:r>
      <w:r w:rsidR="00B254D3" w:rsidRPr="004036FD">
        <w:t>.</w:t>
      </w:r>
    </w:p>
    <w:p w:rsidR="0001295D" w:rsidRPr="004036FD" w:rsidRDefault="001C1C9B" w:rsidP="00A602AB">
      <w:pPr>
        <w:tabs>
          <w:tab w:val="left" w:pos="10440"/>
        </w:tabs>
        <w:suppressAutoHyphens/>
        <w:autoSpaceDE w:val="0"/>
        <w:autoSpaceDN w:val="0"/>
        <w:adjustRightInd w:val="0"/>
        <w:ind w:firstLine="709"/>
        <w:jc w:val="both"/>
        <w:outlineLvl w:val="3"/>
      </w:pPr>
      <w:r w:rsidRPr="004036FD">
        <w:t>2. Решение вступает в силу на следующий день после его официального опубликования.</w:t>
      </w:r>
    </w:p>
    <w:p w:rsidR="001C1C9B" w:rsidRPr="004036FD" w:rsidRDefault="001C1C9B" w:rsidP="00A602AB">
      <w:pPr>
        <w:tabs>
          <w:tab w:val="left" w:pos="10440"/>
        </w:tabs>
        <w:suppressAutoHyphens/>
        <w:autoSpaceDE w:val="0"/>
        <w:autoSpaceDN w:val="0"/>
        <w:adjustRightInd w:val="0"/>
        <w:ind w:firstLine="709"/>
        <w:jc w:val="both"/>
        <w:outlineLvl w:val="3"/>
      </w:pPr>
      <w:r w:rsidRPr="004036FD">
        <w:t>3. Контроль за исполнением решения возложить на постоянную комиссию Совета депутатов города Нов</w:t>
      </w:r>
      <w:r w:rsidR="001B6922" w:rsidRPr="004036FD">
        <w:t>осибирска по градостроительству.</w:t>
      </w:r>
    </w:p>
    <w:p w:rsidR="007D4D2D" w:rsidRPr="004036FD" w:rsidRDefault="007D4D2D" w:rsidP="00B5662A">
      <w:pPr>
        <w:suppressAutoHyphens/>
        <w:jc w:val="both"/>
      </w:pPr>
    </w:p>
    <w:p w:rsidR="009F103B" w:rsidRDefault="009F103B" w:rsidP="00B5662A">
      <w:pPr>
        <w:suppressAutoHyphens/>
        <w:jc w:val="both"/>
      </w:pPr>
    </w:p>
    <w:tbl>
      <w:tblPr>
        <w:tblW w:w="10173" w:type="dxa"/>
        <w:tblLook w:val="04A0" w:firstRow="1" w:lastRow="0" w:firstColumn="1" w:lastColumn="0" w:noHBand="0" w:noVBand="1"/>
      </w:tblPr>
      <w:tblGrid>
        <w:gridCol w:w="4786"/>
        <w:gridCol w:w="851"/>
        <w:gridCol w:w="4536"/>
      </w:tblGrid>
      <w:tr w:rsidR="00A602AB" w:rsidTr="00A602AB">
        <w:trPr>
          <w:trHeight w:val="1240"/>
        </w:trPr>
        <w:tc>
          <w:tcPr>
            <w:tcW w:w="4786" w:type="dxa"/>
          </w:tcPr>
          <w:p w:rsidR="00A602AB" w:rsidRDefault="00A602AB">
            <w:pPr>
              <w:tabs>
                <w:tab w:val="left" w:pos="3969"/>
              </w:tabs>
              <w:ind w:right="-108"/>
            </w:pPr>
            <w:r>
              <w:t>Председатель Совета депутатов</w:t>
            </w:r>
          </w:p>
          <w:p w:rsidR="00A602AB" w:rsidRDefault="00A602AB">
            <w:pPr>
              <w:ind w:right="-108"/>
            </w:pPr>
            <w:r>
              <w:t>города Новосибирска</w:t>
            </w:r>
          </w:p>
          <w:p w:rsidR="00A602AB" w:rsidRDefault="00A602AB">
            <w:pPr>
              <w:ind w:right="-108"/>
            </w:pPr>
          </w:p>
        </w:tc>
        <w:tc>
          <w:tcPr>
            <w:tcW w:w="851" w:type="dxa"/>
          </w:tcPr>
          <w:p w:rsidR="00A602AB" w:rsidRDefault="00A602AB"/>
        </w:tc>
        <w:tc>
          <w:tcPr>
            <w:tcW w:w="4536" w:type="dxa"/>
            <w:hideMark/>
          </w:tcPr>
          <w:p w:rsidR="00A602AB" w:rsidRDefault="00A602AB">
            <w:r>
              <w:t>Мэр города Новосибирска</w:t>
            </w:r>
          </w:p>
        </w:tc>
      </w:tr>
      <w:tr w:rsidR="00A602AB" w:rsidTr="00A602AB">
        <w:tc>
          <w:tcPr>
            <w:tcW w:w="4786" w:type="dxa"/>
            <w:hideMark/>
          </w:tcPr>
          <w:p w:rsidR="00A602AB" w:rsidRDefault="00A602AB">
            <w:pPr>
              <w:jc w:val="right"/>
            </w:pPr>
            <w:r>
              <w:t xml:space="preserve">Д. В. </w:t>
            </w:r>
            <w:proofErr w:type="spellStart"/>
            <w:r>
              <w:t>Асанцев</w:t>
            </w:r>
            <w:proofErr w:type="spellEnd"/>
          </w:p>
        </w:tc>
        <w:tc>
          <w:tcPr>
            <w:tcW w:w="851" w:type="dxa"/>
          </w:tcPr>
          <w:p w:rsidR="00A602AB" w:rsidRDefault="00A602AB"/>
        </w:tc>
        <w:tc>
          <w:tcPr>
            <w:tcW w:w="4536" w:type="dxa"/>
            <w:hideMark/>
          </w:tcPr>
          <w:p w:rsidR="00A602AB" w:rsidRDefault="00A602AB">
            <w:pPr>
              <w:jc w:val="right"/>
            </w:pPr>
            <w:r>
              <w:t>А. Е. Локоть</w:t>
            </w:r>
          </w:p>
        </w:tc>
      </w:tr>
    </w:tbl>
    <w:p w:rsidR="00A602AB" w:rsidRDefault="00A602AB" w:rsidP="00A602AB">
      <w:pPr>
        <w:autoSpaceDE w:val="0"/>
        <w:autoSpaceDN w:val="0"/>
        <w:adjustRightInd w:val="0"/>
        <w:jc w:val="right"/>
      </w:pPr>
    </w:p>
    <w:p w:rsidR="00A602AB" w:rsidRDefault="00A602AB" w:rsidP="00A602AB">
      <w:pPr>
        <w:autoSpaceDE w:val="0"/>
        <w:autoSpaceDN w:val="0"/>
        <w:adjustRightInd w:val="0"/>
        <w:jc w:val="right"/>
      </w:pPr>
    </w:p>
    <w:p w:rsidR="00A602AB" w:rsidRDefault="00A602AB" w:rsidP="00A602AB">
      <w:pPr>
        <w:tabs>
          <w:tab w:val="left" w:pos="4111"/>
          <w:tab w:val="left" w:pos="5812"/>
        </w:tabs>
        <w:autoSpaceDE w:val="0"/>
        <w:autoSpaceDN w:val="0"/>
        <w:adjustRightInd w:val="0"/>
        <w:jc w:val="center"/>
      </w:pPr>
      <w:r>
        <w:t>____________</w:t>
      </w:r>
    </w:p>
    <w:p w:rsidR="00A602AB" w:rsidRDefault="00A602AB" w:rsidP="00B5662A">
      <w:pPr>
        <w:suppressAutoHyphens/>
        <w:jc w:val="both"/>
      </w:pPr>
    </w:p>
    <w:p w:rsidR="00A602AB" w:rsidRDefault="00A602AB" w:rsidP="00B5662A">
      <w:pPr>
        <w:suppressAutoHyphens/>
        <w:jc w:val="both"/>
      </w:pPr>
    </w:p>
    <w:p w:rsidR="00A602AB" w:rsidRPr="004036FD" w:rsidRDefault="00A602AB" w:rsidP="00B5662A">
      <w:pPr>
        <w:suppressAutoHyphens/>
        <w:jc w:val="both"/>
      </w:pPr>
    </w:p>
    <w:p w:rsidR="009F103B" w:rsidRPr="004036FD" w:rsidRDefault="009F103B" w:rsidP="00B5662A">
      <w:pPr>
        <w:suppressAutoHyphens/>
        <w:jc w:val="both"/>
      </w:pPr>
    </w:p>
    <w:p w:rsidR="003A6846" w:rsidRPr="004036FD" w:rsidRDefault="003A6846" w:rsidP="00B5662A">
      <w:pPr>
        <w:sectPr w:rsidR="003A6846" w:rsidRPr="004036FD" w:rsidSect="00B27097">
          <w:endnotePr>
            <w:numFmt w:val="decimal"/>
          </w:endnotePr>
          <w:pgSz w:w="11907" w:h="16840"/>
          <w:pgMar w:top="1134" w:right="567" w:bottom="851" w:left="1418" w:header="720" w:footer="720" w:gutter="0"/>
          <w:pgNumType w:start="1"/>
          <w:cols w:space="720"/>
          <w:titlePg/>
        </w:sectPr>
      </w:pPr>
    </w:p>
    <w:p w:rsidR="00CD7B05" w:rsidRPr="004036FD" w:rsidRDefault="00CD7B05" w:rsidP="003A6846">
      <w:pPr>
        <w:widowControl/>
        <w:tabs>
          <w:tab w:val="left" w:pos="3969"/>
        </w:tabs>
        <w:ind w:left="6096"/>
      </w:pPr>
      <w:r w:rsidRPr="004036FD">
        <w:lastRenderedPageBreak/>
        <w:t>Приложение 1</w:t>
      </w:r>
    </w:p>
    <w:p w:rsidR="003A6846" w:rsidRPr="004036FD" w:rsidRDefault="00CD7B05" w:rsidP="00CD7B05">
      <w:pPr>
        <w:widowControl/>
        <w:tabs>
          <w:tab w:val="left" w:pos="3969"/>
        </w:tabs>
        <w:ind w:left="6096"/>
        <w:jc w:val="both"/>
      </w:pPr>
      <w:r w:rsidRPr="004036FD">
        <w:t>к решению Совета депутатов</w:t>
      </w:r>
    </w:p>
    <w:p w:rsidR="00CD7B05" w:rsidRPr="004036FD" w:rsidRDefault="00CD7B05" w:rsidP="00CD7B05">
      <w:pPr>
        <w:widowControl/>
        <w:tabs>
          <w:tab w:val="left" w:pos="3969"/>
        </w:tabs>
        <w:ind w:left="6096"/>
        <w:jc w:val="both"/>
      </w:pPr>
      <w:r w:rsidRPr="004036FD">
        <w:t>города Новосибирска</w:t>
      </w:r>
    </w:p>
    <w:p w:rsidR="00CD7B05" w:rsidRPr="004036FD" w:rsidRDefault="00CD7B05" w:rsidP="00CD7B05">
      <w:pPr>
        <w:widowControl/>
        <w:tabs>
          <w:tab w:val="left" w:pos="3969"/>
        </w:tabs>
        <w:ind w:left="6096"/>
        <w:jc w:val="both"/>
      </w:pPr>
      <w:r w:rsidRPr="004036FD">
        <w:t>от</w:t>
      </w:r>
      <w:r w:rsidR="00276404" w:rsidRPr="004036FD">
        <w:t xml:space="preserve"> </w:t>
      </w:r>
      <w:r w:rsidR="00612A58" w:rsidRPr="004036FD">
        <w:t>____</w:t>
      </w:r>
      <w:r w:rsidR="00B70879" w:rsidRPr="004036FD">
        <w:t>___</w:t>
      </w:r>
      <w:r w:rsidR="00334E7C" w:rsidRPr="004036FD">
        <w:t>__</w:t>
      </w:r>
      <w:r w:rsidR="00276404" w:rsidRPr="004036FD">
        <w:t xml:space="preserve"> </w:t>
      </w:r>
      <w:r w:rsidRPr="004036FD">
        <w:t>№</w:t>
      </w:r>
      <w:r w:rsidR="00276404" w:rsidRPr="004036FD">
        <w:t xml:space="preserve"> </w:t>
      </w:r>
      <w:r w:rsidR="00612A58" w:rsidRPr="004036FD">
        <w:t>___</w:t>
      </w:r>
      <w:r w:rsidR="00B70879" w:rsidRPr="004036FD">
        <w:t>___</w:t>
      </w:r>
      <w:r w:rsidR="00334E7C" w:rsidRPr="004036FD">
        <w:t>___</w:t>
      </w:r>
    </w:p>
    <w:p w:rsidR="00CD7B05" w:rsidRPr="004036FD" w:rsidRDefault="00CD7B05" w:rsidP="00CD7B05">
      <w:pPr>
        <w:widowControl/>
        <w:tabs>
          <w:tab w:val="left" w:pos="3969"/>
        </w:tabs>
        <w:ind w:left="4111"/>
        <w:jc w:val="both"/>
        <w:rPr>
          <w:sz w:val="24"/>
          <w:szCs w:val="24"/>
        </w:rPr>
      </w:pPr>
    </w:p>
    <w:p w:rsidR="00CD7B05" w:rsidRPr="004036FD" w:rsidRDefault="00CD7B05" w:rsidP="00CD7B05">
      <w:pPr>
        <w:widowControl/>
        <w:autoSpaceDE w:val="0"/>
        <w:autoSpaceDN w:val="0"/>
        <w:adjustRightInd w:val="0"/>
        <w:jc w:val="both"/>
        <w:rPr>
          <w:b/>
          <w:sz w:val="26"/>
          <w:szCs w:val="26"/>
        </w:rPr>
      </w:pPr>
    </w:p>
    <w:p w:rsidR="00CD7B05" w:rsidRPr="004036FD" w:rsidRDefault="00CD7B05" w:rsidP="00CD7B05">
      <w:pPr>
        <w:widowControl/>
        <w:autoSpaceDE w:val="0"/>
        <w:autoSpaceDN w:val="0"/>
        <w:adjustRightInd w:val="0"/>
        <w:jc w:val="right"/>
      </w:pPr>
      <w:r w:rsidRPr="004036FD">
        <w:t>Таблица 10</w:t>
      </w:r>
    </w:p>
    <w:p w:rsidR="00CD7B05" w:rsidRPr="004036FD" w:rsidRDefault="00CD7B05" w:rsidP="00CD7B05">
      <w:pPr>
        <w:widowControl/>
        <w:autoSpaceDE w:val="0"/>
        <w:autoSpaceDN w:val="0"/>
        <w:adjustRightInd w:val="0"/>
        <w:jc w:val="both"/>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984"/>
        <w:gridCol w:w="5909"/>
        <w:gridCol w:w="1290"/>
        <w:gridCol w:w="827"/>
      </w:tblGrid>
      <w:tr w:rsidR="00CD7B05" w:rsidRPr="004036FD" w:rsidTr="00B70879">
        <w:trPr>
          <w:trHeight w:val="608"/>
        </w:trPr>
        <w:tc>
          <w:tcPr>
            <w:tcW w:w="357" w:type="pct"/>
            <w:vMerge w:val="restart"/>
            <w:shd w:val="clear" w:color="auto" w:fill="auto"/>
            <w:hideMark/>
          </w:tcPr>
          <w:p w:rsidR="00CD7B05" w:rsidRPr="004036FD" w:rsidRDefault="00CD7B05" w:rsidP="00CD7B05">
            <w:pPr>
              <w:jc w:val="center"/>
              <w:rPr>
                <w:sz w:val="24"/>
                <w:szCs w:val="24"/>
              </w:rPr>
            </w:pPr>
            <w:r w:rsidRPr="004036FD">
              <w:rPr>
                <w:sz w:val="24"/>
                <w:szCs w:val="24"/>
              </w:rPr>
              <w:t>№ п/п</w:t>
            </w:r>
          </w:p>
        </w:tc>
        <w:tc>
          <w:tcPr>
            <w:tcW w:w="507" w:type="pct"/>
            <w:vMerge w:val="restart"/>
          </w:tcPr>
          <w:p w:rsidR="00CD7B05" w:rsidRPr="004036FD" w:rsidRDefault="00CD7B05" w:rsidP="00CD7B05">
            <w:pPr>
              <w:jc w:val="center"/>
              <w:rPr>
                <w:sz w:val="24"/>
                <w:szCs w:val="24"/>
              </w:rPr>
            </w:pPr>
            <w:r w:rsidRPr="004036FD">
              <w:rPr>
                <w:sz w:val="24"/>
                <w:szCs w:val="24"/>
              </w:rPr>
              <w:t>Индекс зоны</w:t>
            </w:r>
          </w:p>
        </w:tc>
        <w:tc>
          <w:tcPr>
            <w:tcW w:w="3044" w:type="pct"/>
            <w:vMerge w:val="restart"/>
            <w:shd w:val="clear" w:color="auto" w:fill="auto"/>
            <w:hideMark/>
          </w:tcPr>
          <w:p w:rsidR="00CD7B05" w:rsidRPr="004036FD" w:rsidRDefault="00CD7B05" w:rsidP="00CD7B05">
            <w:pPr>
              <w:jc w:val="center"/>
              <w:rPr>
                <w:sz w:val="24"/>
                <w:szCs w:val="24"/>
              </w:rPr>
            </w:pPr>
            <w:r w:rsidRPr="004036FD">
              <w:rPr>
                <w:sz w:val="24"/>
                <w:szCs w:val="24"/>
              </w:rPr>
              <w:t>Наименование функциональной зоны</w:t>
            </w:r>
          </w:p>
        </w:tc>
        <w:tc>
          <w:tcPr>
            <w:tcW w:w="1091" w:type="pct"/>
            <w:gridSpan w:val="2"/>
            <w:shd w:val="clear" w:color="auto" w:fill="auto"/>
          </w:tcPr>
          <w:p w:rsidR="00CD7B05" w:rsidRPr="004036FD" w:rsidRDefault="00CD7B05" w:rsidP="00CD7B05">
            <w:pPr>
              <w:jc w:val="center"/>
              <w:rPr>
                <w:sz w:val="24"/>
                <w:szCs w:val="24"/>
              </w:rPr>
            </w:pPr>
            <w:r w:rsidRPr="004036FD">
              <w:rPr>
                <w:sz w:val="24"/>
                <w:szCs w:val="24"/>
              </w:rPr>
              <w:t>Площадь, га</w:t>
            </w:r>
          </w:p>
        </w:tc>
      </w:tr>
      <w:tr w:rsidR="00CD7B05" w:rsidRPr="004036FD" w:rsidTr="00B70879">
        <w:tc>
          <w:tcPr>
            <w:tcW w:w="357" w:type="pct"/>
            <w:vMerge/>
            <w:shd w:val="clear" w:color="auto" w:fill="auto"/>
            <w:hideMark/>
          </w:tcPr>
          <w:p w:rsidR="00CD7B05" w:rsidRPr="004036FD" w:rsidRDefault="00CD7B05" w:rsidP="00CD7B05">
            <w:pPr>
              <w:jc w:val="center"/>
              <w:rPr>
                <w:sz w:val="24"/>
                <w:szCs w:val="24"/>
              </w:rPr>
            </w:pPr>
          </w:p>
        </w:tc>
        <w:tc>
          <w:tcPr>
            <w:tcW w:w="507" w:type="pct"/>
            <w:vMerge/>
          </w:tcPr>
          <w:p w:rsidR="00CD7B05" w:rsidRPr="004036FD" w:rsidRDefault="00CD7B05" w:rsidP="00CD7B05">
            <w:pPr>
              <w:jc w:val="center"/>
              <w:rPr>
                <w:sz w:val="24"/>
                <w:szCs w:val="24"/>
              </w:rPr>
            </w:pPr>
          </w:p>
        </w:tc>
        <w:tc>
          <w:tcPr>
            <w:tcW w:w="3044" w:type="pct"/>
            <w:vMerge/>
            <w:shd w:val="clear" w:color="auto" w:fill="auto"/>
            <w:hideMark/>
          </w:tcPr>
          <w:p w:rsidR="00CD7B05" w:rsidRPr="004036FD" w:rsidRDefault="00CD7B05" w:rsidP="00CD7B05">
            <w:pPr>
              <w:jc w:val="center"/>
              <w:rPr>
                <w:sz w:val="24"/>
                <w:szCs w:val="24"/>
              </w:rPr>
            </w:pPr>
          </w:p>
        </w:tc>
        <w:tc>
          <w:tcPr>
            <w:tcW w:w="665" w:type="pct"/>
            <w:shd w:val="clear" w:color="auto" w:fill="auto"/>
            <w:hideMark/>
          </w:tcPr>
          <w:p w:rsidR="00CD7B05" w:rsidRPr="004036FD" w:rsidRDefault="00CD7B05" w:rsidP="00CD7B05">
            <w:pPr>
              <w:jc w:val="center"/>
              <w:rPr>
                <w:sz w:val="24"/>
                <w:szCs w:val="24"/>
              </w:rPr>
            </w:pPr>
            <w:r w:rsidRPr="004036FD">
              <w:rPr>
                <w:sz w:val="24"/>
                <w:szCs w:val="24"/>
              </w:rPr>
              <w:t>Значение</w:t>
            </w:r>
          </w:p>
        </w:tc>
        <w:tc>
          <w:tcPr>
            <w:tcW w:w="426" w:type="pct"/>
            <w:shd w:val="clear" w:color="auto" w:fill="auto"/>
            <w:hideMark/>
          </w:tcPr>
          <w:p w:rsidR="00CD7B05" w:rsidRPr="004036FD" w:rsidRDefault="00CD7B05" w:rsidP="00CD7B05">
            <w:pPr>
              <w:suppressAutoHyphens/>
              <w:jc w:val="center"/>
              <w:rPr>
                <w:sz w:val="24"/>
                <w:szCs w:val="24"/>
              </w:rPr>
            </w:pPr>
            <w:r w:rsidRPr="004036FD">
              <w:rPr>
                <w:sz w:val="24"/>
                <w:szCs w:val="24"/>
              </w:rPr>
              <w:t>%</w:t>
            </w:r>
          </w:p>
        </w:tc>
      </w:tr>
      <w:tr w:rsidR="00E8797B" w:rsidRPr="004036FD" w:rsidTr="00B70879">
        <w:tc>
          <w:tcPr>
            <w:tcW w:w="357" w:type="pct"/>
            <w:shd w:val="clear" w:color="auto" w:fill="auto"/>
            <w:vAlign w:val="center"/>
            <w:hideMark/>
          </w:tcPr>
          <w:p w:rsidR="00E8797B" w:rsidRPr="004036FD" w:rsidRDefault="00E8797B" w:rsidP="00E8797B">
            <w:pPr>
              <w:jc w:val="center"/>
              <w:rPr>
                <w:sz w:val="24"/>
                <w:szCs w:val="24"/>
              </w:rPr>
            </w:pPr>
          </w:p>
        </w:tc>
        <w:tc>
          <w:tcPr>
            <w:tcW w:w="507" w:type="pct"/>
          </w:tcPr>
          <w:p w:rsidR="00E8797B" w:rsidRPr="004036FD" w:rsidRDefault="00E8797B" w:rsidP="00E8797B">
            <w:pPr>
              <w:jc w:val="center"/>
              <w:rPr>
                <w:sz w:val="24"/>
                <w:szCs w:val="24"/>
              </w:rPr>
            </w:pPr>
          </w:p>
        </w:tc>
        <w:tc>
          <w:tcPr>
            <w:tcW w:w="3044" w:type="pct"/>
            <w:shd w:val="clear" w:color="auto" w:fill="auto"/>
            <w:vAlign w:val="center"/>
            <w:hideMark/>
          </w:tcPr>
          <w:p w:rsidR="00E8797B" w:rsidRPr="004036FD" w:rsidRDefault="00E8797B" w:rsidP="00E8797B">
            <w:pPr>
              <w:jc w:val="both"/>
              <w:rPr>
                <w:sz w:val="24"/>
                <w:szCs w:val="24"/>
              </w:rPr>
            </w:pPr>
            <w:r w:rsidRPr="004036FD">
              <w:rPr>
                <w:sz w:val="24"/>
                <w:szCs w:val="24"/>
              </w:rPr>
              <w:t>Общая площадь городского округа</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50275,47</w:t>
            </w:r>
          </w:p>
        </w:tc>
        <w:tc>
          <w:tcPr>
            <w:tcW w:w="426" w:type="pct"/>
            <w:shd w:val="clear" w:color="auto" w:fill="auto"/>
            <w:hideMark/>
          </w:tcPr>
          <w:p w:rsidR="00E8797B" w:rsidRPr="004036FD" w:rsidRDefault="00E8797B" w:rsidP="00E8797B">
            <w:pPr>
              <w:jc w:val="center"/>
              <w:rPr>
                <w:sz w:val="24"/>
                <w:szCs w:val="24"/>
              </w:rPr>
            </w:pPr>
            <w:r w:rsidRPr="004036FD">
              <w:rPr>
                <w:sz w:val="24"/>
                <w:szCs w:val="24"/>
              </w:rPr>
              <w:t>100</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1</w:t>
            </w:r>
          </w:p>
        </w:tc>
        <w:tc>
          <w:tcPr>
            <w:tcW w:w="507" w:type="pct"/>
          </w:tcPr>
          <w:p w:rsidR="00E8797B" w:rsidRPr="004036FD" w:rsidRDefault="00E8797B" w:rsidP="00E8797B">
            <w:pPr>
              <w:jc w:val="center"/>
              <w:rPr>
                <w:sz w:val="24"/>
                <w:szCs w:val="24"/>
              </w:rPr>
            </w:pPr>
            <w:r w:rsidRPr="004036FD">
              <w:rPr>
                <w:sz w:val="24"/>
                <w:szCs w:val="24"/>
              </w:rPr>
              <w:t>100</w:t>
            </w:r>
          </w:p>
        </w:tc>
        <w:tc>
          <w:tcPr>
            <w:tcW w:w="3044" w:type="pct"/>
            <w:shd w:val="clear" w:color="auto" w:fill="auto"/>
            <w:hideMark/>
          </w:tcPr>
          <w:p w:rsidR="00E8797B" w:rsidRPr="004036FD" w:rsidRDefault="00E8797B" w:rsidP="00E8797B">
            <w:pPr>
              <w:rPr>
                <w:sz w:val="24"/>
                <w:szCs w:val="24"/>
              </w:rPr>
            </w:pPr>
            <w:r w:rsidRPr="004036FD">
              <w:rPr>
                <w:sz w:val="24"/>
                <w:szCs w:val="24"/>
              </w:rPr>
              <w:t>Жилая зона</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10499,81</w:t>
            </w:r>
          </w:p>
        </w:tc>
        <w:tc>
          <w:tcPr>
            <w:tcW w:w="426" w:type="pct"/>
            <w:shd w:val="clear" w:color="auto" w:fill="auto"/>
          </w:tcPr>
          <w:p w:rsidR="00E8797B" w:rsidRPr="004036FD" w:rsidRDefault="00E8797B" w:rsidP="00FE362F">
            <w:pPr>
              <w:jc w:val="center"/>
              <w:rPr>
                <w:sz w:val="24"/>
                <w:szCs w:val="24"/>
              </w:rPr>
            </w:pPr>
            <w:r w:rsidRPr="004036FD">
              <w:rPr>
                <w:sz w:val="24"/>
                <w:szCs w:val="24"/>
              </w:rPr>
              <w:t>20,8</w:t>
            </w:r>
            <w:r w:rsidR="00FE362F" w:rsidRPr="004036FD">
              <w:rPr>
                <w:sz w:val="24"/>
                <w:szCs w:val="24"/>
              </w:rPr>
              <w:t>9</w:t>
            </w:r>
          </w:p>
        </w:tc>
      </w:tr>
      <w:tr w:rsidR="00E8797B" w:rsidRPr="004036FD" w:rsidTr="00B70879">
        <w:trPr>
          <w:trHeight w:val="89"/>
        </w:trPr>
        <w:tc>
          <w:tcPr>
            <w:tcW w:w="357" w:type="pct"/>
            <w:shd w:val="clear" w:color="auto" w:fill="auto"/>
            <w:hideMark/>
          </w:tcPr>
          <w:p w:rsidR="00E8797B" w:rsidRPr="004036FD" w:rsidRDefault="00E8797B" w:rsidP="00E8797B">
            <w:pPr>
              <w:jc w:val="center"/>
              <w:rPr>
                <w:sz w:val="24"/>
                <w:szCs w:val="24"/>
              </w:rPr>
            </w:pPr>
            <w:r w:rsidRPr="004036FD">
              <w:rPr>
                <w:sz w:val="24"/>
                <w:szCs w:val="24"/>
              </w:rPr>
              <w:t>2</w:t>
            </w:r>
          </w:p>
        </w:tc>
        <w:tc>
          <w:tcPr>
            <w:tcW w:w="507" w:type="pct"/>
          </w:tcPr>
          <w:p w:rsidR="00E8797B" w:rsidRPr="004036FD" w:rsidRDefault="00E8797B" w:rsidP="00E8797B">
            <w:pPr>
              <w:jc w:val="center"/>
              <w:rPr>
                <w:sz w:val="24"/>
                <w:szCs w:val="24"/>
              </w:rPr>
            </w:pPr>
            <w:r w:rsidRPr="004036FD">
              <w:rPr>
                <w:sz w:val="24"/>
                <w:szCs w:val="24"/>
              </w:rPr>
              <w:t>200</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Зона смешанной и общественно-деловой застройки</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2343,25</w:t>
            </w:r>
          </w:p>
        </w:tc>
        <w:tc>
          <w:tcPr>
            <w:tcW w:w="426" w:type="pct"/>
            <w:shd w:val="clear" w:color="auto" w:fill="auto"/>
          </w:tcPr>
          <w:p w:rsidR="00E8797B" w:rsidRPr="004036FD" w:rsidRDefault="00E8797B" w:rsidP="00E8797B">
            <w:pPr>
              <w:jc w:val="center"/>
              <w:rPr>
                <w:sz w:val="24"/>
                <w:szCs w:val="24"/>
              </w:rPr>
            </w:pPr>
            <w:r w:rsidRPr="004036FD">
              <w:rPr>
                <w:sz w:val="24"/>
                <w:szCs w:val="24"/>
              </w:rPr>
              <w:t>4,66</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3</w:t>
            </w:r>
          </w:p>
        </w:tc>
        <w:tc>
          <w:tcPr>
            <w:tcW w:w="507" w:type="pct"/>
          </w:tcPr>
          <w:p w:rsidR="00E8797B" w:rsidRPr="004036FD" w:rsidRDefault="00E8797B" w:rsidP="00E8797B">
            <w:pPr>
              <w:jc w:val="center"/>
              <w:rPr>
                <w:sz w:val="24"/>
                <w:szCs w:val="24"/>
              </w:rPr>
            </w:pPr>
            <w:r w:rsidRPr="004036FD">
              <w:rPr>
                <w:sz w:val="24"/>
                <w:szCs w:val="24"/>
              </w:rPr>
              <w:t>300</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Общественно-деловая зона</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2755,85</w:t>
            </w:r>
          </w:p>
        </w:tc>
        <w:tc>
          <w:tcPr>
            <w:tcW w:w="426" w:type="pct"/>
            <w:shd w:val="clear" w:color="auto" w:fill="auto"/>
          </w:tcPr>
          <w:p w:rsidR="00E8797B" w:rsidRPr="004036FD" w:rsidRDefault="00E8797B" w:rsidP="00E8797B">
            <w:pPr>
              <w:jc w:val="center"/>
              <w:rPr>
                <w:sz w:val="24"/>
                <w:szCs w:val="24"/>
              </w:rPr>
            </w:pPr>
            <w:r w:rsidRPr="004036FD">
              <w:rPr>
                <w:sz w:val="24"/>
                <w:szCs w:val="24"/>
              </w:rPr>
              <w:t>5,48</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4</w:t>
            </w:r>
          </w:p>
        </w:tc>
        <w:tc>
          <w:tcPr>
            <w:tcW w:w="507" w:type="pct"/>
          </w:tcPr>
          <w:p w:rsidR="00E8797B" w:rsidRPr="004036FD" w:rsidRDefault="00E8797B" w:rsidP="00E8797B">
            <w:pPr>
              <w:jc w:val="center"/>
              <w:rPr>
                <w:sz w:val="24"/>
                <w:szCs w:val="24"/>
              </w:rPr>
            </w:pPr>
            <w:r w:rsidRPr="004036FD">
              <w:rPr>
                <w:sz w:val="24"/>
                <w:szCs w:val="24"/>
              </w:rPr>
              <w:t>400</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Производственная зона</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5354,93</w:t>
            </w:r>
          </w:p>
        </w:tc>
        <w:tc>
          <w:tcPr>
            <w:tcW w:w="426" w:type="pct"/>
            <w:shd w:val="clear" w:color="auto" w:fill="auto"/>
          </w:tcPr>
          <w:p w:rsidR="00E8797B" w:rsidRPr="004036FD" w:rsidRDefault="00E8797B" w:rsidP="00E8797B">
            <w:pPr>
              <w:jc w:val="center"/>
              <w:rPr>
                <w:sz w:val="24"/>
                <w:szCs w:val="24"/>
              </w:rPr>
            </w:pPr>
            <w:r w:rsidRPr="004036FD">
              <w:rPr>
                <w:sz w:val="24"/>
                <w:szCs w:val="24"/>
              </w:rPr>
              <w:t>10,65</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5</w:t>
            </w:r>
          </w:p>
        </w:tc>
        <w:tc>
          <w:tcPr>
            <w:tcW w:w="507" w:type="pct"/>
          </w:tcPr>
          <w:p w:rsidR="00E8797B" w:rsidRPr="004036FD" w:rsidRDefault="00E8797B" w:rsidP="00E8797B">
            <w:pPr>
              <w:jc w:val="center"/>
              <w:rPr>
                <w:sz w:val="24"/>
                <w:szCs w:val="24"/>
              </w:rPr>
            </w:pPr>
            <w:r w:rsidRPr="004036FD">
              <w:rPr>
                <w:sz w:val="24"/>
                <w:szCs w:val="24"/>
              </w:rPr>
              <w:t>403</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Научно-производственная зона</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518,48</w:t>
            </w:r>
          </w:p>
        </w:tc>
        <w:tc>
          <w:tcPr>
            <w:tcW w:w="426" w:type="pct"/>
            <w:shd w:val="clear" w:color="auto" w:fill="auto"/>
          </w:tcPr>
          <w:p w:rsidR="00E8797B" w:rsidRPr="004036FD" w:rsidRDefault="00E8797B" w:rsidP="00E8797B">
            <w:pPr>
              <w:jc w:val="center"/>
              <w:rPr>
                <w:sz w:val="24"/>
                <w:szCs w:val="24"/>
              </w:rPr>
            </w:pPr>
            <w:r w:rsidRPr="004036FD">
              <w:rPr>
                <w:sz w:val="24"/>
                <w:szCs w:val="24"/>
              </w:rPr>
              <w:t>1,03</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6</w:t>
            </w:r>
          </w:p>
        </w:tc>
        <w:tc>
          <w:tcPr>
            <w:tcW w:w="507" w:type="pct"/>
          </w:tcPr>
          <w:p w:rsidR="00E8797B" w:rsidRPr="004036FD" w:rsidRDefault="00E8797B" w:rsidP="00E8797B">
            <w:pPr>
              <w:jc w:val="center"/>
              <w:rPr>
                <w:sz w:val="24"/>
                <w:szCs w:val="24"/>
              </w:rPr>
            </w:pPr>
            <w:r w:rsidRPr="004036FD">
              <w:rPr>
                <w:sz w:val="24"/>
                <w:szCs w:val="24"/>
              </w:rPr>
              <w:t>404</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Зона инженерной инфраструктуры</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534,06</w:t>
            </w:r>
          </w:p>
        </w:tc>
        <w:tc>
          <w:tcPr>
            <w:tcW w:w="426" w:type="pct"/>
            <w:shd w:val="clear" w:color="auto" w:fill="auto"/>
          </w:tcPr>
          <w:p w:rsidR="00E8797B" w:rsidRPr="004036FD" w:rsidRDefault="00E8797B" w:rsidP="00E8797B">
            <w:pPr>
              <w:jc w:val="center"/>
              <w:rPr>
                <w:sz w:val="24"/>
                <w:szCs w:val="24"/>
              </w:rPr>
            </w:pPr>
            <w:r w:rsidRPr="004036FD">
              <w:rPr>
                <w:sz w:val="24"/>
                <w:szCs w:val="24"/>
              </w:rPr>
              <w:t>1,06</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7</w:t>
            </w:r>
          </w:p>
        </w:tc>
        <w:tc>
          <w:tcPr>
            <w:tcW w:w="507" w:type="pct"/>
          </w:tcPr>
          <w:p w:rsidR="00E8797B" w:rsidRPr="004036FD" w:rsidRDefault="00E8797B" w:rsidP="00E8797B">
            <w:pPr>
              <w:jc w:val="center"/>
              <w:rPr>
                <w:sz w:val="24"/>
                <w:szCs w:val="24"/>
              </w:rPr>
            </w:pPr>
            <w:r w:rsidRPr="004036FD">
              <w:rPr>
                <w:sz w:val="24"/>
                <w:szCs w:val="24"/>
              </w:rPr>
              <w:t>405</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Зона транспортной инфраструктуры</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1833,35</w:t>
            </w:r>
          </w:p>
        </w:tc>
        <w:tc>
          <w:tcPr>
            <w:tcW w:w="426" w:type="pct"/>
            <w:shd w:val="clear" w:color="auto" w:fill="auto"/>
          </w:tcPr>
          <w:p w:rsidR="00E8797B" w:rsidRPr="004036FD" w:rsidRDefault="00E8797B" w:rsidP="00E8797B">
            <w:pPr>
              <w:jc w:val="center"/>
              <w:rPr>
                <w:sz w:val="24"/>
                <w:szCs w:val="24"/>
              </w:rPr>
            </w:pPr>
            <w:r w:rsidRPr="004036FD">
              <w:rPr>
                <w:sz w:val="24"/>
                <w:szCs w:val="24"/>
              </w:rPr>
              <w:t>3,65</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8</w:t>
            </w:r>
          </w:p>
        </w:tc>
        <w:tc>
          <w:tcPr>
            <w:tcW w:w="507" w:type="pct"/>
          </w:tcPr>
          <w:p w:rsidR="00E8797B" w:rsidRPr="004036FD" w:rsidRDefault="00E8797B" w:rsidP="00E8797B">
            <w:pPr>
              <w:jc w:val="center"/>
              <w:rPr>
                <w:sz w:val="24"/>
                <w:szCs w:val="24"/>
              </w:rPr>
            </w:pPr>
            <w:r w:rsidRPr="004036FD">
              <w:rPr>
                <w:sz w:val="24"/>
                <w:szCs w:val="24"/>
              </w:rPr>
              <w:t>405/1</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Зона транспортной инфраструктуры (</w:t>
            </w:r>
            <w:proofErr w:type="spellStart"/>
            <w:r w:rsidRPr="004036FD">
              <w:rPr>
                <w:sz w:val="24"/>
                <w:szCs w:val="24"/>
              </w:rPr>
              <w:t>подзона</w:t>
            </w:r>
            <w:proofErr w:type="spellEnd"/>
            <w:r w:rsidRPr="004036FD">
              <w:rPr>
                <w:sz w:val="24"/>
                <w:szCs w:val="24"/>
              </w:rPr>
              <w:t xml:space="preserve"> улично-дорожной сети)</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3339,31</w:t>
            </w:r>
          </w:p>
        </w:tc>
        <w:tc>
          <w:tcPr>
            <w:tcW w:w="426" w:type="pct"/>
            <w:shd w:val="clear" w:color="auto" w:fill="auto"/>
          </w:tcPr>
          <w:p w:rsidR="00E8797B" w:rsidRPr="004036FD" w:rsidRDefault="00E8797B" w:rsidP="00E8797B">
            <w:pPr>
              <w:jc w:val="center"/>
              <w:rPr>
                <w:sz w:val="24"/>
                <w:szCs w:val="24"/>
              </w:rPr>
            </w:pPr>
            <w:r w:rsidRPr="004036FD">
              <w:rPr>
                <w:sz w:val="24"/>
                <w:szCs w:val="24"/>
              </w:rPr>
              <w:t>6,64</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9</w:t>
            </w:r>
          </w:p>
        </w:tc>
        <w:tc>
          <w:tcPr>
            <w:tcW w:w="507" w:type="pct"/>
          </w:tcPr>
          <w:p w:rsidR="00E8797B" w:rsidRPr="004036FD" w:rsidRDefault="00E8797B" w:rsidP="00E8797B">
            <w:pPr>
              <w:jc w:val="center"/>
              <w:rPr>
                <w:sz w:val="24"/>
                <w:szCs w:val="24"/>
              </w:rPr>
            </w:pPr>
            <w:r w:rsidRPr="004036FD">
              <w:rPr>
                <w:sz w:val="24"/>
                <w:szCs w:val="24"/>
              </w:rPr>
              <w:t>405/2</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Зона транспортной инфраструктуры (</w:t>
            </w:r>
            <w:proofErr w:type="spellStart"/>
            <w:r w:rsidRPr="004036FD">
              <w:rPr>
                <w:sz w:val="24"/>
                <w:szCs w:val="24"/>
              </w:rPr>
              <w:t>подзона</w:t>
            </w:r>
            <w:proofErr w:type="spellEnd"/>
            <w:r w:rsidRPr="004036FD">
              <w:rPr>
                <w:sz w:val="24"/>
                <w:szCs w:val="24"/>
              </w:rPr>
              <w:t xml:space="preserve"> перспективной улично-дорожной сети)</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1453,08</w:t>
            </w:r>
          </w:p>
        </w:tc>
        <w:tc>
          <w:tcPr>
            <w:tcW w:w="426" w:type="pct"/>
            <w:shd w:val="clear" w:color="auto" w:fill="auto"/>
          </w:tcPr>
          <w:p w:rsidR="00E8797B" w:rsidRPr="004036FD" w:rsidRDefault="00E8797B" w:rsidP="00E8797B">
            <w:pPr>
              <w:jc w:val="center"/>
              <w:rPr>
                <w:sz w:val="24"/>
                <w:szCs w:val="24"/>
              </w:rPr>
            </w:pPr>
            <w:r w:rsidRPr="004036FD">
              <w:rPr>
                <w:sz w:val="24"/>
                <w:szCs w:val="24"/>
              </w:rPr>
              <w:t>2,89</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10</w:t>
            </w:r>
          </w:p>
        </w:tc>
        <w:tc>
          <w:tcPr>
            <w:tcW w:w="507" w:type="pct"/>
          </w:tcPr>
          <w:p w:rsidR="00E8797B" w:rsidRPr="004036FD" w:rsidRDefault="00E8797B" w:rsidP="00E8797B">
            <w:pPr>
              <w:jc w:val="center"/>
              <w:rPr>
                <w:sz w:val="24"/>
                <w:szCs w:val="24"/>
              </w:rPr>
            </w:pPr>
            <w:r w:rsidRPr="004036FD">
              <w:rPr>
                <w:sz w:val="24"/>
                <w:szCs w:val="24"/>
              </w:rPr>
              <w:t>502</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Зона садоводческих или  огороднических некоммерческих товариществ</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3138,41</w:t>
            </w:r>
          </w:p>
        </w:tc>
        <w:tc>
          <w:tcPr>
            <w:tcW w:w="426" w:type="pct"/>
            <w:shd w:val="clear" w:color="auto" w:fill="auto"/>
          </w:tcPr>
          <w:p w:rsidR="00E8797B" w:rsidRPr="004036FD" w:rsidRDefault="00E8797B" w:rsidP="00E8797B">
            <w:pPr>
              <w:jc w:val="center"/>
              <w:rPr>
                <w:sz w:val="24"/>
                <w:szCs w:val="24"/>
              </w:rPr>
            </w:pPr>
            <w:r w:rsidRPr="004036FD">
              <w:rPr>
                <w:sz w:val="24"/>
                <w:szCs w:val="24"/>
              </w:rPr>
              <w:t>6,24</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11</w:t>
            </w:r>
          </w:p>
        </w:tc>
        <w:tc>
          <w:tcPr>
            <w:tcW w:w="507" w:type="pct"/>
          </w:tcPr>
          <w:p w:rsidR="00E8797B" w:rsidRPr="004036FD" w:rsidRDefault="00E8797B" w:rsidP="00E8797B">
            <w:pPr>
              <w:jc w:val="center"/>
              <w:rPr>
                <w:sz w:val="24"/>
                <w:szCs w:val="24"/>
              </w:rPr>
            </w:pPr>
            <w:r w:rsidRPr="004036FD">
              <w:rPr>
                <w:sz w:val="24"/>
                <w:szCs w:val="24"/>
              </w:rPr>
              <w:t>503</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Производственная зона сельскохозяйственных предприятий</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34,30</w:t>
            </w:r>
          </w:p>
        </w:tc>
        <w:tc>
          <w:tcPr>
            <w:tcW w:w="426" w:type="pct"/>
            <w:shd w:val="clear" w:color="auto" w:fill="auto"/>
          </w:tcPr>
          <w:p w:rsidR="00E8797B" w:rsidRPr="004036FD" w:rsidRDefault="00E8797B" w:rsidP="00E8797B">
            <w:pPr>
              <w:jc w:val="center"/>
              <w:rPr>
                <w:sz w:val="24"/>
                <w:szCs w:val="24"/>
              </w:rPr>
            </w:pPr>
            <w:r w:rsidRPr="004036FD">
              <w:rPr>
                <w:sz w:val="24"/>
                <w:szCs w:val="24"/>
              </w:rPr>
              <w:t>0,07</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12</w:t>
            </w:r>
          </w:p>
        </w:tc>
        <w:tc>
          <w:tcPr>
            <w:tcW w:w="507" w:type="pct"/>
          </w:tcPr>
          <w:p w:rsidR="00E8797B" w:rsidRPr="004036FD" w:rsidRDefault="00E8797B" w:rsidP="00E8797B">
            <w:pPr>
              <w:jc w:val="center"/>
              <w:rPr>
                <w:sz w:val="24"/>
                <w:szCs w:val="24"/>
              </w:rPr>
            </w:pPr>
            <w:r w:rsidRPr="004036FD">
              <w:rPr>
                <w:sz w:val="24"/>
                <w:szCs w:val="24"/>
              </w:rPr>
              <w:t>600</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Зона рекреационного назначения</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13939,30</w:t>
            </w:r>
          </w:p>
        </w:tc>
        <w:tc>
          <w:tcPr>
            <w:tcW w:w="426" w:type="pct"/>
            <w:shd w:val="clear" w:color="auto" w:fill="auto"/>
          </w:tcPr>
          <w:p w:rsidR="00E8797B" w:rsidRPr="004036FD" w:rsidRDefault="00E8797B" w:rsidP="00FE362F">
            <w:pPr>
              <w:jc w:val="center"/>
              <w:rPr>
                <w:sz w:val="24"/>
                <w:szCs w:val="24"/>
              </w:rPr>
            </w:pPr>
            <w:r w:rsidRPr="004036FD">
              <w:rPr>
                <w:sz w:val="24"/>
                <w:szCs w:val="24"/>
              </w:rPr>
              <w:t>27,7</w:t>
            </w:r>
            <w:r w:rsidR="00FE362F" w:rsidRPr="004036FD">
              <w:rPr>
                <w:sz w:val="24"/>
                <w:szCs w:val="24"/>
              </w:rPr>
              <w:t>3</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13</w:t>
            </w:r>
          </w:p>
        </w:tc>
        <w:tc>
          <w:tcPr>
            <w:tcW w:w="507" w:type="pct"/>
          </w:tcPr>
          <w:p w:rsidR="00E8797B" w:rsidRPr="004036FD" w:rsidRDefault="00E8797B" w:rsidP="00E8797B">
            <w:pPr>
              <w:jc w:val="center"/>
              <w:rPr>
                <w:sz w:val="24"/>
                <w:szCs w:val="24"/>
              </w:rPr>
            </w:pPr>
            <w:r w:rsidRPr="004036FD">
              <w:rPr>
                <w:sz w:val="24"/>
                <w:szCs w:val="24"/>
              </w:rPr>
              <w:t>701</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Зона кладбищ</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444,77</w:t>
            </w:r>
          </w:p>
        </w:tc>
        <w:tc>
          <w:tcPr>
            <w:tcW w:w="426" w:type="pct"/>
            <w:shd w:val="clear" w:color="auto" w:fill="auto"/>
          </w:tcPr>
          <w:p w:rsidR="00E8797B" w:rsidRPr="004036FD" w:rsidRDefault="00E8797B" w:rsidP="00E8797B">
            <w:pPr>
              <w:jc w:val="center"/>
              <w:rPr>
                <w:sz w:val="24"/>
                <w:szCs w:val="24"/>
              </w:rPr>
            </w:pPr>
            <w:r w:rsidRPr="004036FD">
              <w:rPr>
                <w:sz w:val="24"/>
                <w:szCs w:val="24"/>
              </w:rPr>
              <w:t>0,88</w:t>
            </w:r>
          </w:p>
        </w:tc>
      </w:tr>
      <w:tr w:rsidR="00E8797B" w:rsidRPr="004036FD" w:rsidTr="00B70879">
        <w:trPr>
          <w:trHeight w:val="225"/>
        </w:trPr>
        <w:tc>
          <w:tcPr>
            <w:tcW w:w="357" w:type="pct"/>
            <w:shd w:val="clear" w:color="auto" w:fill="auto"/>
            <w:hideMark/>
          </w:tcPr>
          <w:p w:rsidR="00E8797B" w:rsidRPr="004036FD" w:rsidRDefault="00E8797B" w:rsidP="00E8797B">
            <w:pPr>
              <w:jc w:val="center"/>
              <w:rPr>
                <w:sz w:val="24"/>
                <w:szCs w:val="24"/>
              </w:rPr>
            </w:pPr>
            <w:r w:rsidRPr="004036FD">
              <w:rPr>
                <w:sz w:val="24"/>
                <w:szCs w:val="24"/>
              </w:rPr>
              <w:t>14</w:t>
            </w:r>
          </w:p>
        </w:tc>
        <w:tc>
          <w:tcPr>
            <w:tcW w:w="507" w:type="pct"/>
          </w:tcPr>
          <w:p w:rsidR="00E8797B" w:rsidRPr="004036FD" w:rsidRDefault="00E8797B" w:rsidP="00E8797B">
            <w:pPr>
              <w:jc w:val="center"/>
              <w:rPr>
                <w:sz w:val="24"/>
                <w:szCs w:val="24"/>
              </w:rPr>
            </w:pPr>
            <w:r w:rsidRPr="004036FD">
              <w:rPr>
                <w:sz w:val="24"/>
                <w:szCs w:val="24"/>
              </w:rPr>
              <w:t>702</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Зона складирования и захоронения отходов</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305,64</w:t>
            </w:r>
          </w:p>
        </w:tc>
        <w:tc>
          <w:tcPr>
            <w:tcW w:w="426" w:type="pct"/>
            <w:shd w:val="clear" w:color="auto" w:fill="auto"/>
          </w:tcPr>
          <w:p w:rsidR="00E8797B" w:rsidRPr="004036FD" w:rsidRDefault="00E8797B" w:rsidP="00E8797B">
            <w:pPr>
              <w:jc w:val="center"/>
              <w:rPr>
                <w:sz w:val="24"/>
                <w:szCs w:val="24"/>
              </w:rPr>
            </w:pPr>
            <w:r w:rsidRPr="004036FD">
              <w:rPr>
                <w:sz w:val="24"/>
                <w:szCs w:val="24"/>
              </w:rPr>
              <w:t>0,61</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15</w:t>
            </w:r>
          </w:p>
        </w:tc>
        <w:tc>
          <w:tcPr>
            <w:tcW w:w="507" w:type="pct"/>
          </w:tcPr>
          <w:p w:rsidR="00E8797B" w:rsidRPr="004036FD" w:rsidRDefault="00E8797B" w:rsidP="00E8797B">
            <w:pPr>
              <w:jc w:val="center"/>
              <w:rPr>
                <w:sz w:val="24"/>
                <w:szCs w:val="24"/>
              </w:rPr>
            </w:pPr>
            <w:r w:rsidRPr="004036FD">
              <w:rPr>
                <w:sz w:val="24"/>
                <w:szCs w:val="24"/>
              </w:rPr>
              <w:t>800</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Зона режимных территорий</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626,68</w:t>
            </w:r>
          </w:p>
        </w:tc>
        <w:tc>
          <w:tcPr>
            <w:tcW w:w="426" w:type="pct"/>
            <w:shd w:val="clear" w:color="auto" w:fill="auto"/>
          </w:tcPr>
          <w:p w:rsidR="00E8797B" w:rsidRPr="004036FD" w:rsidRDefault="00E8797B" w:rsidP="00E8797B">
            <w:pPr>
              <w:jc w:val="center"/>
              <w:rPr>
                <w:sz w:val="24"/>
                <w:szCs w:val="24"/>
              </w:rPr>
            </w:pPr>
            <w:r w:rsidRPr="004036FD">
              <w:rPr>
                <w:sz w:val="24"/>
                <w:szCs w:val="24"/>
              </w:rPr>
              <w:t>1,25</w:t>
            </w:r>
          </w:p>
        </w:tc>
      </w:tr>
      <w:tr w:rsidR="00E8797B" w:rsidRPr="004036FD" w:rsidTr="00B70879">
        <w:tc>
          <w:tcPr>
            <w:tcW w:w="357" w:type="pct"/>
            <w:shd w:val="clear" w:color="auto" w:fill="auto"/>
            <w:hideMark/>
          </w:tcPr>
          <w:p w:rsidR="00E8797B" w:rsidRPr="004036FD" w:rsidRDefault="00E8797B" w:rsidP="00E8797B">
            <w:pPr>
              <w:jc w:val="center"/>
              <w:rPr>
                <w:sz w:val="24"/>
                <w:szCs w:val="24"/>
              </w:rPr>
            </w:pPr>
            <w:r w:rsidRPr="004036FD">
              <w:rPr>
                <w:sz w:val="24"/>
                <w:szCs w:val="24"/>
              </w:rPr>
              <w:t>16</w:t>
            </w:r>
          </w:p>
        </w:tc>
        <w:tc>
          <w:tcPr>
            <w:tcW w:w="507" w:type="pct"/>
          </w:tcPr>
          <w:p w:rsidR="00E8797B" w:rsidRPr="004036FD" w:rsidRDefault="00E8797B" w:rsidP="00E8797B">
            <w:pPr>
              <w:jc w:val="center"/>
              <w:rPr>
                <w:sz w:val="24"/>
                <w:szCs w:val="24"/>
              </w:rPr>
            </w:pPr>
            <w:r w:rsidRPr="004036FD">
              <w:rPr>
                <w:sz w:val="24"/>
                <w:szCs w:val="24"/>
              </w:rPr>
              <w:t>900</w:t>
            </w:r>
          </w:p>
        </w:tc>
        <w:tc>
          <w:tcPr>
            <w:tcW w:w="3044" w:type="pct"/>
            <w:shd w:val="clear" w:color="auto" w:fill="auto"/>
            <w:vAlign w:val="center"/>
            <w:hideMark/>
          </w:tcPr>
          <w:p w:rsidR="00E8797B" w:rsidRPr="004036FD" w:rsidRDefault="00E8797B" w:rsidP="00E8797B">
            <w:pPr>
              <w:rPr>
                <w:sz w:val="24"/>
                <w:szCs w:val="24"/>
              </w:rPr>
            </w:pPr>
            <w:r w:rsidRPr="004036FD">
              <w:rPr>
                <w:sz w:val="24"/>
                <w:szCs w:val="24"/>
              </w:rPr>
              <w:t>Зона акваторий</w:t>
            </w:r>
          </w:p>
        </w:tc>
        <w:tc>
          <w:tcPr>
            <w:tcW w:w="665" w:type="pct"/>
            <w:shd w:val="clear" w:color="auto" w:fill="auto"/>
            <w:hideMark/>
          </w:tcPr>
          <w:p w:rsidR="00E8797B" w:rsidRPr="004036FD" w:rsidRDefault="00E8797B" w:rsidP="00E8797B">
            <w:pPr>
              <w:jc w:val="center"/>
              <w:rPr>
                <w:sz w:val="24"/>
                <w:szCs w:val="24"/>
              </w:rPr>
            </w:pPr>
            <w:r w:rsidRPr="004036FD">
              <w:rPr>
                <w:sz w:val="24"/>
                <w:szCs w:val="24"/>
              </w:rPr>
              <w:t>3154,25</w:t>
            </w:r>
          </w:p>
        </w:tc>
        <w:tc>
          <w:tcPr>
            <w:tcW w:w="426" w:type="pct"/>
            <w:shd w:val="clear" w:color="auto" w:fill="auto"/>
          </w:tcPr>
          <w:p w:rsidR="00E8797B" w:rsidRPr="004036FD" w:rsidRDefault="00E8797B" w:rsidP="00E8797B">
            <w:pPr>
              <w:jc w:val="center"/>
              <w:rPr>
                <w:sz w:val="24"/>
                <w:szCs w:val="24"/>
              </w:rPr>
            </w:pPr>
            <w:r w:rsidRPr="004036FD">
              <w:rPr>
                <w:sz w:val="24"/>
                <w:szCs w:val="24"/>
              </w:rPr>
              <w:t>6,27</w:t>
            </w:r>
          </w:p>
        </w:tc>
      </w:tr>
    </w:tbl>
    <w:p w:rsidR="003A6846" w:rsidRDefault="003A6846" w:rsidP="006C3C49">
      <w:pPr>
        <w:widowControl/>
        <w:autoSpaceDE w:val="0"/>
        <w:autoSpaceDN w:val="0"/>
        <w:adjustRightInd w:val="0"/>
        <w:jc w:val="both"/>
      </w:pPr>
    </w:p>
    <w:p w:rsidR="00A602AB" w:rsidRPr="004036FD" w:rsidRDefault="00A602AB" w:rsidP="006C3C49">
      <w:pPr>
        <w:widowControl/>
        <w:autoSpaceDE w:val="0"/>
        <w:autoSpaceDN w:val="0"/>
        <w:adjustRightInd w:val="0"/>
        <w:jc w:val="both"/>
      </w:pPr>
    </w:p>
    <w:p w:rsidR="003A504A" w:rsidRDefault="006C3C49" w:rsidP="004036FD">
      <w:pPr>
        <w:widowControl/>
        <w:autoSpaceDE w:val="0"/>
        <w:autoSpaceDN w:val="0"/>
        <w:adjustRightInd w:val="0"/>
        <w:jc w:val="center"/>
      </w:pPr>
      <w:r w:rsidRPr="004036FD">
        <w:t>____________</w:t>
      </w:r>
    </w:p>
    <w:p w:rsidR="003A504A" w:rsidRPr="008A5F5C" w:rsidRDefault="003A504A" w:rsidP="003A504A">
      <w:pPr>
        <w:widowControl/>
        <w:spacing w:line="276" w:lineRule="auto"/>
        <w:ind w:firstLine="6096"/>
      </w:pPr>
      <w:r>
        <w:br w:type="page"/>
      </w:r>
      <w:r w:rsidRPr="008A5F5C">
        <w:lastRenderedPageBreak/>
        <w:t>Приложение 2</w:t>
      </w:r>
    </w:p>
    <w:p w:rsidR="003A504A" w:rsidRDefault="003A504A" w:rsidP="003A504A">
      <w:pPr>
        <w:widowControl/>
        <w:tabs>
          <w:tab w:val="left" w:pos="3969"/>
        </w:tabs>
        <w:ind w:left="6096"/>
        <w:jc w:val="both"/>
      </w:pPr>
      <w:r w:rsidRPr="008A5F5C">
        <w:t>к решению Совета депутатов</w:t>
      </w:r>
    </w:p>
    <w:p w:rsidR="003A504A" w:rsidRPr="008A5F5C" w:rsidRDefault="003A504A" w:rsidP="003A504A">
      <w:pPr>
        <w:widowControl/>
        <w:tabs>
          <w:tab w:val="left" w:pos="3969"/>
        </w:tabs>
        <w:ind w:left="6096"/>
        <w:jc w:val="both"/>
      </w:pPr>
      <w:r w:rsidRPr="008A5F5C">
        <w:t>города Новосибирска</w:t>
      </w:r>
    </w:p>
    <w:p w:rsidR="003A504A" w:rsidRPr="004036FD" w:rsidRDefault="003A504A" w:rsidP="003A504A">
      <w:pPr>
        <w:widowControl/>
        <w:tabs>
          <w:tab w:val="left" w:pos="3969"/>
        </w:tabs>
        <w:ind w:left="6096"/>
        <w:jc w:val="both"/>
      </w:pPr>
      <w:r w:rsidRPr="004036FD">
        <w:t>от _________ № _________</w:t>
      </w:r>
    </w:p>
    <w:p w:rsidR="003A504A" w:rsidRPr="00CD7B05" w:rsidRDefault="003A504A" w:rsidP="003A504A">
      <w:pPr>
        <w:jc w:val="center"/>
        <w:rPr>
          <w:bCs/>
        </w:rPr>
      </w:pPr>
    </w:p>
    <w:p w:rsidR="003A504A" w:rsidRPr="000A157D" w:rsidRDefault="003A504A" w:rsidP="003A504A">
      <w:pPr>
        <w:jc w:val="center"/>
        <w:rPr>
          <w:b/>
          <w:bCs/>
          <w:sz w:val="24"/>
          <w:szCs w:val="24"/>
        </w:rPr>
      </w:pPr>
      <w:r w:rsidRPr="000A157D">
        <w:rPr>
          <w:b/>
          <w:bCs/>
          <w:sz w:val="24"/>
          <w:szCs w:val="24"/>
        </w:rPr>
        <w:t>Фрагмент карты функциональных зон города Новосибирска</w:t>
      </w:r>
    </w:p>
    <w:p w:rsidR="003A504A" w:rsidRDefault="00AA7170" w:rsidP="003A504A">
      <w:pPr>
        <w:tabs>
          <w:tab w:val="left" w:pos="1701"/>
        </w:tabs>
        <w:spacing w:before="360"/>
        <w:jc w:val="center"/>
        <w:rPr>
          <w:noProof/>
        </w:rPr>
      </w:pPr>
      <w:r>
        <w:rPr>
          <w:noProof/>
        </w:rPr>
        <w:drawing>
          <wp:anchor distT="0" distB="0" distL="114300" distR="114300" simplePos="0" relativeHeight="251655168" behindDoc="0" locked="0" layoutInCell="1" allowOverlap="1">
            <wp:simplePos x="0" y="0"/>
            <wp:positionH relativeFrom="column">
              <wp:posOffset>1014095</wp:posOffset>
            </wp:positionH>
            <wp:positionV relativeFrom="paragraph">
              <wp:posOffset>113665</wp:posOffset>
            </wp:positionV>
            <wp:extent cx="3726815" cy="5389245"/>
            <wp:effectExtent l="0" t="0" r="0" b="0"/>
            <wp:wrapNone/>
            <wp:docPr id="8"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6815" cy="5389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AA7170" w:rsidP="003A504A">
      <w:pPr>
        <w:tabs>
          <w:tab w:val="left" w:pos="1701"/>
        </w:tabs>
        <w:spacing w:before="360"/>
        <w:jc w:val="center"/>
        <w:rPr>
          <w:noProof/>
        </w:rPr>
      </w:pPr>
      <w:r>
        <w:rPr>
          <w:noProof/>
        </w:rPr>
        <w:drawing>
          <wp:anchor distT="0" distB="0" distL="114300" distR="114300" simplePos="0" relativeHeight="251654144" behindDoc="0" locked="0" layoutInCell="1" allowOverlap="1">
            <wp:simplePos x="0" y="0"/>
            <wp:positionH relativeFrom="column">
              <wp:posOffset>-233680</wp:posOffset>
            </wp:positionH>
            <wp:positionV relativeFrom="paragraph">
              <wp:posOffset>95250</wp:posOffset>
            </wp:positionV>
            <wp:extent cx="5695950" cy="2456180"/>
            <wp:effectExtent l="0" t="0" r="0" b="0"/>
            <wp:wrapNone/>
            <wp:docPr id="7" name="Рисунок 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5950" cy="245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r>
        <w:rPr>
          <w:noProof/>
        </w:rPr>
        <w:t xml:space="preserve">    </w:t>
      </w:r>
      <w:r w:rsidRPr="00CD7B05">
        <w:t>____________</w:t>
      </w:r>
    </w:p>
    <w:p w:rsidR="003A504A" w:rsidRPr="00210441" w:rsidRDefault="003A504A" w:rsidP="003A504A">
      <w:pPr>
        <w:widowControl/>
        <w:spacing w:line="276" w:lineRule="auto"/>
        <w:ind w:firstLine="6096"/>
      </w:pPr>
      <w:r w:rsidRPr="00CD7B05">
        <w:br w:type="page"/>
      </w:r>
      <w:r w:rsidRPr="008A5F5C">
        <w:lastRenderedPageBreak/>
        <w:t xml:space="preserve">Приложение </w:t>
      </w:r>
      <w:r w:rsidRPr="00210441">
        <w:t>3</w:t>
      </w:r>
    </w:p>
    <w:p w:rsidR="003A504A" w:rsidRDefault="003A504A" w:rsidP="003A504A">
      <w:pPr>
        <w:widowControl/>
        <w:tabs>
          <w:tab w:val="left" w:pos="3969"/>
        </w:tabs>
        <w:ind w:left="6096"/>
        <w:jc w:val="both"/>
      </w:pPr>
      <w:r w:rsidRPr="008A5F5C">
        <w:t>к решению Совета депутатов</w:t>
      </w:r>
    </w:p>
    <w:p w:rsidR="003A504A" w:rsidRPr="008A5F5C" w:rsidRDefault="003A504A" w:rsidP="003A504A">
      <w:pPr>
        <w:widowControl/>
        <w:tabs>
          <w:tab w:val="left" w:pos="3969"/>
        </w:tabs>
        <w:ind w:left="6096"/>
        <w:jc w:val="both"/>
      </w:pPr>
      <w:r w:rsidRPr="008A5F5C">
        <w:t>города Новосибирска</w:t>
      </w:r>
    </w:p>
    <w:p w:rsidR="003A504A" w:rsidRDefault="003A504A" w:rsidP="003A504A">
      <w:pPr>
        <w:widowControl/>
        <w:tabs>
          <w:tab w:val="left" w:pos="3969"/>
        </w:tabs>
        <w:ind w:left="6096"/>
        <w:jc w:val="both"/>
      </w:pPr>
      <w:r w:rsidRPr="004036FD">
        <w:t>от _________ № _________</w:t>
      </w:r>
    </w:p>
    <w:p w:rsidR="003A504A" w:rsidRPr="004036FD" w:rsidRDefault="003A504A" w:rsidP="003A504A">
      <w:pPr>
        <w:widowControl/>
        <w:tabs>
          <w:tab w:val="left" w:pos="3969"/>
        </w:tabs>
        <w:ind w:left="6096"/>
        <w:jc w:val="both"/>
      </w:pPr>
    </w:p>
    <w:p w:rsidR="003A504A" w:rsidRPr="000A157D" w:rsidRDefault="003A504A" w:rsidP="003A504A">
      <w:pPr>
        <w:jc w:val="center"/>
        <w:rPr>
          <w:b/>
          <w:bCs/>
          <w:sz w:val="24"/>
          <w:szCs w:val="24"/>
        </w:rPr>
      </w:pPr>
      <w:r w:rsidRPr="000A157D">
        <w:rPr>
          <w:b/>
          <w:bCs/>
          <w:sz w:val="24"/>
          <w:szCs w:val="24"/>
        </w:rPr>
        <w:t>Фрагмент карты планируемого размещения объектов местного значения города Новосибирска в области физической культуры и массового спорта</w:t>
      </w:r>
    </w:p>
    <w:p w:rsidR="003A504A" w:rsidRDefault="00AA7170" w:rsidP="003A504A">
      <w:pPr>
        <w:tabs>
          <w:tab w:val="left" w:pos="1701"/>
        </w:tabs>
        <w:spacing w:before="360"/>
        <w:jc w:val="center"/>
        <w:rPr>
          <w:noProof/>
        </w:rPr>
      </w:pPr>
      <w:r>
        <w:rPr>
          <w:noProof/>
        </w:rPr>
        <w:drawing>
          <wp:anchor distT="0" distB="0" distL="114300" distR="114300" simplePos="0" relativeHeight="251656192" behindDoc="0" locked="0" layoutInCell="1" allowOverlap="1">
            <wp:simplePos x="0" y="0"/>
            <wp:positionH relativeFrom="column">
              <wp:posOffset>-71755</wp:posOffset>
            </wp:positionH>
            <wp:positionV relativeFrom="paragraph">
              <wp:posOffset>80645</wp:posOffset>
            </wp:positionV>
            <wp:extent cx="5619750" cy="5177790"/>
            <wp:effectExtent l="0" t="0" r="0" b="0"/>
            <wp:wrapNone/>
            <wp:docPr id="9"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9750" cy="517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AA7170" w:rsidP="003A504A">
      <w:pPr>
        <w:tabs>
          <w:tab w:val="left" w:pos="1701"/>
        </w:tabs>
        <w:spacing w:before="360"/>
        <w:jc w:val="center"/>
        <w:rPr>
          <w:noProof/>
        </w:rPr>
      </w:pPr>
      <w:r>
        <w:rPr>
          <w:noProof/>
        </w:rPr>
        <w:drawing>
          <wp:anchor distT="0" distB="0" distL="114300" distR="114300" simplePos="0" relativeHeight="251664384" behindDoc="0" locked="0" layoutInCell="1" allowOverlap="1">
            <wp:simplePos x="0" y="0"/>
            <wp:positionH relativeFrom="column">
              <wp:posOffset>-422275</wp:posOffset>
            </wp:positionH>
            <wp:positionV relativeFrom="paragraph">
              <wp:posOffset>162560</wp:posOffset>
            </wp:positionV>
            <wp:extent cx="6590665" cy="236029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90665" cy="236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pPr>
      <w:r w:rsidRPr="00CD7B05">
        <w:t>____________</w:t>
      </w:r>
    </w:p>
    <w:p w:rsidR="003A504A" w:rsidRPr="00D30ED9" w:rsidRDefault="003A504A" w:rsidP="003A504A">
      <w:pPr>
        <w:tabs>
          <w:tab w:val="left" w:pos="1701"/>
        </w:tabs>
        <w:spacing w:before="360"/>
        <w:ind w:firstLine="3969"/>
        <w:jc w:val="center"/>
      </w:pPr>
      <w:r>
        <w:br w:type="page"/>
      </w:r>
      <w:r w:rsidRPr="008A5F5C">
        <w:lastRenderedPageBreak/>
        <w:t xml:space="preserve">Приложение </w:t>
      </w:r>
      <w:r>
        <w:t>4</w:t>
      </w:r>
    </w:p>
    <w:p w:rsidR="003A504A" w:rsidRDefault="003A504A" w:rsidP="003A504A">
      <w:pPr>
        <w:widowControl/>
        <w:tabs>
          <w:tab w:val="left" w:pos="3969"/>
        </w:tabs>
        <w:ind w:left="6096"/>
        <w:jc w:val="both"/>
      </w:pPr>
      <w:r w:rsidRPr="008A5F5C">
        <w:t>к решению Совета депутатов</w:t>
      </w:r>
    </w:p>
    <w:p w:rsidR="003A504A" w:rsidRPr="008A5F5C" w:rsidRDefault="003A504A" w:rsidP="003A504A">
      <w:pPr>
        <w:widowControl/>
        <w:tabs>
          <w:tab w:val="left" w:pos="3969"/>
        </w:tabs>
        <w:ind w:left="6096"/>
        <w:jc w:val="both"/>
      </w:pPr>
      <w:r w:rsidRPr="008A5F5C">
        <w:t>города Новосибирска</w:t>
      </w:r>
    </w:p>
    <w:p w:rsidR="003A504A" w:rsidRPr="004036FD" w:rsidRDefault="003A504A" w:rsidP="003A504A">
      <w:pPr>
        <w:widowControl/>
        <w:tabs>
          <w:tab w:val="left" w:pos="3969"/>
        </w:tabs>
        <w:ind w:left="6096"/>
        <w:jc w:val="both"/>
      </w:pPr>
      <w:r w:rsidRPr="004036FD">
        <w:t>от _________ № _________</w:t>
      </w:r>
    </w:p>
    <w:p w:rsidR="003A504A" w:rsidRPr="00CD7B05" w:rsidRDefault="003A504A" w:rsidP="003A504A">
      <w:pPr>
        <w:jc w:val="center"/>
        <w:rPr>
          <w:bCs/>
        </w:rPr>
      </w:pPr>
    </w:p>
    <w:p w:rsidR="003A504A" w:rsidRPr="000A157D" w:rsidRDefault="003A504A" w:rsidP="003A504A">
      <w:pPr>
        <w:jc w:val="center"/>
        <w:rPr>
          <w:b/>
          <w:bCs/>
          <w:sz w:val="24"/>
          <w:szCs w:val="24"/>
        </w:rPr>
      </w:pPr>
      <w:r w:rsidRPr="000A157D">
        <w:rPr>
          <w:b/>
          <w:bCs/>
          <w:sz w:val="24"/>
          <w:szCs w:val="24"/>
        </w:rPr>
        <w:t xml:space="preserve">Фрагмент </w:t>
      </w:r>
      <w:r>
        <w:rPr>
          <w:b/>
          <w:bCs/>
          <w:sz w:val="24"/>
          <w:szCs w:val="24"/>
        </w:rPr>
        <w:t>к</w:t>
      </w:r>
      <w:r w:rsidRPr="00077B4B">
        <w:rPr>
          <w:b/>
          <w:bCs/>
          <w:sz w:val="24"/>
          <w:szCs w:val="24"/>
        </w:rPr>
        <w:t>арт</w:t>
      </w:r>
      <w:r>
        <w:rPr>
          <w:b/>
          <w:bCs/>
          <w:sz w:val="24"/>
          <w:szCs w:val="24"/>
        </w:rPr>
        <w:t>ы</w:t>
      </w:r>
      <w:r w:rsidRPr="00077B4B">
        <w:rPr>
          <w:b/>
          <w:bCs/>
          <w:sz w:val="24"/>
          <w:szCs w:val="24"/>
        </w:rPr>
        <w:t xml:space="preserve"> планируемого размещения объектов местного значения города Новосибирска в области образования  </w:t>
      </w:r>
    </w:p>
    <w:p w:rsidR="003A504A" w:rsidRDefault="00AA7170" w:rsidP="003A504A">
      <w:pPr>
        <w:tabs>
          <w:tab w:val="left" w:pos="1701"/>
        </w:tabs>
        <w:spacing w:before="360"/>
        <w:jc w:val="center"/>
        <w:rPr>
          <w:noProof/>
        </w:rPr>
      </w:pPr>
      <w:r>
        <w:rPr>
          <w:noProof/>
        </w:rPr>
        <w:drawing>
          <wp:anchor distT="0" distB="0" distL="114300" distR="114300" simplePos="0" relativeHeight="251657216" behindDoc="0" locked="0" layoutInCell="1" allowOverlap="1">
            <wp:simplePos x="0" y="0"/>
            <wp:positionH relativeFrom="column">
              <wp:posOffset>541020</wp:posOffset>
            </wp:positionH>
            <wp:positionV relativeFrom="paragraph">
              <wp:posOffset>62230</wp:posOffset>
            </wp:positionV>
            <wp:extent cx="5229860" cy="4898390"/>
            <wp:effectExtent l="0" t="0" r="0" b="0"/>
            <wp:wrapNone/>
            <wp:docPr id="10" name="Рисунок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9860" cy="489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AA7170" w:rsidP="003A504A">
      <w:pPr>
        <w:tabs>
          <w:tab w:val="left" w:pos="1701"/>
        </w:tabs>
        <w:spacing w:before="360"/>
        <w:jc w:val="center"/>
        <w:rPr>
          <w:noProof/>
        </w:rPr>
      </w:pPr>
      <w:r>
        <w:rPr>
          <w:noProof/>
        </w:rPr>
        <w:drawing>
          <wp:anchor distT="0" distB="0" distL="114300" distR="114300" simplePos="0" relativeHeight="251653120" behindDoc="0" locked="0" layoutInCell="1" allowOverlap="1">
            <wp:simplePos x="0" y="0"/>
            <wp:positionH relativeFrom="column">
              <wp:posOffset>6350</wp:posOffset>
            </wp:positionH>
            <wp:positionV relativeFrom="paragraph">
              <wp:posOffset>147955</wp:posOffset>
            </wp:positionV>
            <wp:extent cx="6297295" cy="2838450"/>
            <wp:effectExtent l="0" t="0" r="0" b="0"/>
            <wp:wrapNone/>
            <wp:docPr id="6" name="Рисунок 6"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7295"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pPr>
      <w:r>
        <w:rPr>
          <w:noProof/>
        </w:rPr>
        <w:t xml:space="preserve">    </w:t>
      </w:r>
      <w:r w:rsidRPr="00CD7B05">
        <w:t>____________</w:t>
      </w:r>
    </w:p>
    <w:p w:rsidR="00A602AB" w:rsidRDefault="00A602AB" w:rsidP="003A504A">
      <w:pPr>
        <w:widowControl/>
        <w:spacing w:line="276" w:lineRule="auto"/>
        <w:ind w:firstLine="6096"/>
        <w:sectPr w:rsidR="00A602AB" w:rsidSect="006D13CD">
          <w:headerReference w:type="default" r:id="rId24"/>
          <w:headerReference w:type="first" r:id="rId25"/>
          <w:endnotePr>
            <w:numFmt w:val="decimal"/>
          </w:endnotePr>
          <w:pgSz w:w="11907" w:h="16840"/>
          <w:pgMar w:top="1134" w:right="567" w:bottom="567" w:left="1418" w:header="720" w:footer="720" w:gutter="0"/>
          <w:pgNumType w:start="1"/>
          <w:cols w:space="720"/>
          <w:titlePg/>
        </w:sectPr>
      </w:pPr>
    </w:p>
    <w:p w:rsidR="003A504A" w:rsidRPr="00D30ED9" w:rsidRDefault="003A504A" w:rsidP="003A504A">
      <w:pPr>
        <w:widowControl/>
        <w:spacing w:line="276" w:lineRule="auto"/>
        <w:ind w:firstLine="6096"/>
      </w:pPr>
      <w:r w:rsidRPr="008A5F5C">
        <w:lastRenderedPageBreak/>
        <w:t xml:space="preserve">Приложение </w:t>
      </w:r>
      <w:r>
        <w:t>5</w:t>
      </w:r>
    </w:p>
    <w:p w:rsidR="003A504A" w:rsidRDefault="003A504A" w:rsidP="003A504A">
      <w:pPr>
        <w:widowControl/>
        <w:tabs>
          <w:tab w:val="left" w:pos="3969"/>
        </w:tabs>
        <w:ind w:left="6096"/>
        <w:jc w:val="both"/>
      </w:pPr>
      <w:r w:rsidRPr="008A5F5C">
        <w:t>к решению Совета депутатов</w:t>
      </w:r>
    </w:p>
    <w:p w:rsidR="003A504A" w:rsidRPr="008A5F5C" w:rsidRDefault="003A504A" w:rsidP="003A504A">
      <w:pPr>
        <w:widowControl/>
        <w:tabs>
          <w:tab w:val="left" w:pos="3969"/>
        </w:tabs>
        <w:ind w:left="6096"/>
        <w:jc w:val="both"/>
      </w:pPr>
      <w:r w:rsidRPr="008A5F5C">
        <w:t>города Новосибирска</w:t>
      </w:r>
    </w:p>
    <w:p w:rsidR="003A504A" w:rsidRPr="004036FD" w:rsidRDefault="003A504A" w:rsidP="003A504A">
      <w:pPr>
        <w:widowControl/>
        <w:tabs>
          <w:tab w:val="left" w:pos="3969"/>
        </w:tabs>
        <w:ind w:left="6096"/>
        <w:jc w:val="both"/>
      </w:pPr>
      <w:r w:rsidRPr="004036FD">
        <w:t>от _________ № _________</w:t>
      </w:r>
    </w:p>
    <w:p w:rsidR="003A504A" w:rsidRPr="00CD7B05" w:rsidRDefault="003A504A" w:rsidP="003A504A">
      <w:pPr>
        <w:rPr>
          <w:bCs/>
        </w:rPr>
      </w:pPr>
    </w:p>
    <w:p w:rsidR="003A504A" w:rsidRPr="000A157D" w:rsidRDefault="003A504A" w:rsidP="003A504A">
      <w:pPr>
        <w:jc w:val="center"/>
        <w:rPr>
          <w:b/>
          <w:bCs/>
          <w:sz w:val="24"/>
          <w:szCs w:val="24"/>
        </w:rPr>
      </w:pPr>
      <w:r w:rsidRPr="000A157D">
        <w:rPr>
          <w:b/>
          <w:bCs/>
          <w:sz w:val="24"/>
          <w:szCs w:val="24"/>
        </w:rPr>
        <w:t xml:space="preserve">Фрагмент </w:t>
      </w:r>
      <w:r>
        <w:rPr>
          <w:b/>
          <w:bCs/>
          <w:sz w:val="24"/>
          <w:szCs w:val="24"/>
        </w:rPr>
        <w:t>к</w:t>
      </w:r>
      <w:r w:rsidRPr="00FB616B">
        <w:rPr>
          <w:b/>
          <w:bCs/>
          <w:sz w:val="24"/>
          <w:szCs w:val="24"/>
        </w:rPr>
        <w:t>арт</w:t>
      </w:r>
      <w:r>
        <w:rPr>
          <w:b/>
          <w:bCs/>
          <w:sz w:val="24"/>
          <w:szCs w:val="24"/>
        </w:rPr>
        <w:t>ы</w:t>
      </w:r>
      <w:r w:rsidRPr="00FB616B">
        <w:rPr>
          <w:b/>
          <w:bCs/>
          <w:sz w:val="24"/>
          <w:szCs w:val="24"/>
        </w:rPr>
        <w:t xml:space="preserve"> планируемого размещения объектов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w:t>
      </w:r>
      <w:proofErr w:type="gramStart"/>
      <w:r w:rsidRPr="00FB616B">
        <w:rPr>
          <w:b/>
          <w:bCs/>
          <w:sz w:val="24"/>
          <w:szCs w:val="24"/>
        </w:rPr>
        <w:t>части  развития</w:t>
      </w:r>
      <w:proofErr w:type="gramEnd"/>
      <w:r w:rsidRPr="00FB616B">
        <w:rPr>
          <w:b/>
          <w:bCs/>
          <w:sz w:val="24"/>
          <w:szCs w:val="24"/>
        </w:rPr>
        <w:t xml:space="preserve"> дорожной деятельности в отношении автомобильных дорог и обеспечения безопасности дорожного движения на автомобильных дорогах) </w:t>
      </w:r>
      <w:r w:rsidRPr="00077B4B">
        <w:rPr>
          <w:b/>
          <w:bCs/>
          <w:sz w:val="24"/>
          <w:szCs w:val="24"/>
        </w:rPr>
        <w:t xml:space="preserve">  </w:t>
      </w:r>
    </w:p>
    <w:p w:rsidR="003A504A" w:rsidRDefault="00AA7170" w:rsidP="003A504A">
      <w:pPr>
        <w:tabs>
          <w:tab w:val="left" w:pos="1701"/>
        </w:tabs>
        <w:spacing w:before="360"/>
        <w:jc w:val="center"/>
        <w:rPr>
          <w:noProof/>
        </w:rPr>
      </w:pPr>
      <w:r>
        <w:rPr>
          <w:noProof/>
        </w:rPr>
        <w:drawing>
          <wp:anchor distT="0" distB="0" distL="114300" distR="114300" simplePos="0" relativeHeight="251663360" behindDoc="0" locked="0" layoutInCell="1" allowOverlap="1">
            <wp:simplePos x="0" y="0"/>
            <wp:positionH relativeFrom="column">
              <wp:posOffset>1059180</wp:posOffset>
            </wp:positionH>
            <wp:positionV relativeFrom="paragraph">
              <wp:posOffset>86995</wp:posOffset>
            </wp:positionV>
            <wp:extent cx="3628390" cy="4272915"/>
            <wp:effectExtent l="0" t="0" r="0" b="0"/>
            <wp:wrapNone/>
            <wp:docPr id="16" name="Рисунок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8390" cy="427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AA7170" w:rsidP="003A504A">
      <w:pPr>
        <w:tabs>
          <w:tab w:val="left" w:pos="1701"/>
        </w:tabs>
        <w:spacing w:before="360"/>
        <w:jc w:val="center"/>
        <w:rPr>
          <w:noProof/>
        </w:rPr>
      </w:pPr>
      <w:r>
        <w:rPr>
          <w:noProof/>
        </w:rPr>
        <w:drawing>
          <wp:anchor distT="0" distB="0" distL="114300" distR="114300" simplePos="0" relativeHeight="251665408" behindDoc="0" locked="0" layoutInCell="1" allowOverlap="1">
            <wp:simplePos x="0" y="0"/>
            <wp:positionH relativeFrom="column">
              <wp:posOffset>909320</wp:posOffset>
            </wp:positionH>
            <wp:positionV relativeFrom="paragraph">
              <wp:posOffset>71120</wp:posOffset>
            </wp:positionV>
            <wp:extent cx="3931285" cy="293814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31285" cy="293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r>
        <w:rPr>
          <w:noProof/>
        </w:rPr>
        <w:t xml:space="preserve">    </w:t>
      </w:r>
      <w:r w:rsidRPr="00CD7B05">
        <w:t>____________</w:t>
      </w:r>
    </w:p>
    <w:p w:rsidR="00A602AB" w:rsidRDefault="00A602AB" w:rsidP="003A504A">
      <w:pPr>
        <w:widowControl/>
        <w:spacing w:line="276" w:lineRule="auto"/>
        <w:ind w:firstLine="6096"/>
        <w:sectPr w:rsidR="00A602AB" w:rsidSect="006D13CD">
          <w:endnotePr>
            <w:numFmt w:val="decimal"/>
          </w:endnotePr>
          <w:pgSz w:w="11907" w:h="16840"/>
          <w:pgMar w:top="1134" w:right="567" w:bottom="567" w:left="1418" w:header="720" w:footer="720" w:gutter="0"/>
          <w:pgNumType w:start="1"/>
          <w:cols w:space="720"/>
          <w:titlePg/>
        </w:sectPr>
      </w:pPr>
    </w:p>
    <w:p w:rsidR="003A504A" w:rsidRPr="00D30ED9" w:rsidRDefault="003A504A" w:rsidP="003A504A">
      <w:pPr>
        <w:widowControl/>
        <w:spacing w:line="276" w:lineRule="auto"/>
        <w:ind w:firstLine="6096"/>
      </w:pPr>
      <w:r w:rsidRPr="008A5F5C">
        <w:lastRenderedPageBreak/>
        <w:t xml:space="preserve">Приложение </w:t>
      </w:r>
      <w:r>
        <w:t>6</w:t>
      </w:r>
    </w:p>
    <w:p w:rsidR="003A504A" w:rsidRDefault="003A504A" w:rsidP="003A504A">
      <w:pPr>
        <w:widowControl/>
        <w:tabs>
          <w:tab w:val="left" w:pos="3969"/>
        </w:tabs>
        <w:ind w:left="6096"/>
        <w:jc w:val="both"/>
      </w:pPr>
      <w:r w:rsidRPr="008A5F5C">
        <w:t>к решению Совета депутатов</w:t>
      </w:r>
    </w:p>
    <w:p w:rsidR="003A504A" w:rsidRPr="008A5F5C" w:rsidRDefault="003A504A" w:rsidP="003A504A">
      <w:pPr>
        <w:widowControl/>
        <w:tabs>
          <w:tab w:val="left" w:pos="3969"/>
        </w:tabs>
        <w:ind w:left="6096"/>
        <w:jc w:val="both"/>
      </w:pPr>
      <w:r w:rsidRPr="008A5F5C">
        <w:t>города Новосибирска</w:t>
      </w:r>
    </w:p>
    <w:p w:rsidR="003A504A" w:rsidRDefault="003A504A" w:rsidP="003A504A">
      <w:pPr>
        <w:ind w:left="6096"/>
      </w:pPr>
      <w:r w:rsidRPr="00210441">
        <w:t>от _________ № _________</w:t>
      </w:r>
    </w:p>
    <w:p w:rsidR="003A504A" w:rsidRPr="00210441" w:rsidRDefault="003A504A" w:rsidP="003A504A">
      <w:pPr>
        <w:ind w:left="6096"/>
        <w:rPr>
          <w:sz w:val="20"/>
          <w:szCs w:val="20"/>
        </w:rPr>
      </w:pPr>
    </w:p>
    <w:p w:rsidR="003A504A" w:rsidRPr="000A157D" w:rsidRDefault="003A504A" w:rsidP="003A504A">
      <w:pPr>
        <w:jc w:val="center"/>
        <w:rPr>
          <w:b/>
          <w:bCs/>
          <w:sz w:val="24"/>
          <w:szCs w:val="24"/>
        </w:rPr>
      </w:pPr>
      <w:r w:rsidRPr="000A157D">
        <w:rPr>
          <w:b/>
          <w:bCs/>
          <w:sz w:val="24"/>
          <w:szCs w:val="24"/>
        </w:rPr>
        <w:t xml:space="preserve">Фрагмент </w:t>
      </w:r>
      <w:r>
        <w:rPr>
          <w:b/>
          <w:bCs/>
          <w:sz w:val="24"/>
          <w:szCs w:val="24"/>
        </w:rPr>
        <w:t>к</w:t>
      </w:r>
      <w:r w:rsidRPr="003F3AAE">
        <w:rPr>
          <w:b/>
          <w:bCs/>
          <w:sz w:val="24"/>
          <w:szCs w:val="24"/>
        </w:rPr>
        <w:t>арт</w:t>
      </w:r>
      <w:r>
        <w:rPr>
          <w:b/>
          <w:bCs/>
          <w:sz w:val="24"/>
          <w:szCs w:val="24"/>
        </w:rPr>
        <w:t>ы</w:t>
      </w:r>
      <w:r w:rsidRPr="003F3AAE">
        <w:rPr>
          <w:b/>
          <w:bCs/>
          <w:sz w:val="24"/>
          <w:szCs w:val="24"/>
        </w:rPr>
        <w:t xml:space="preserve"> планируемого размещения объектов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повышения уровня транспортного обслуживания населения)</w:t>
      </w:r>
    </w:p>
    <w:p w:rsidR="003A504A" w:rsidRDefault="00AA7170" w:rsidP="003A504A">
      <w:pPr>
        <w:tabs>
          <w:tab w:val="left" w:pos="1701"/>
        </w:tabs>
        <w:spacing w:before="360"/>
        <w:jc w:val="center"/>
        <w:rPr>
          <w:noProof/>
        </w:rPr>
      </w:pPr>
      <w:r>
        <w:rPr>
          <w:noProof/>
        </w:rPr>
        <w:drawing>
          <wp:anchor distT="0" distB="0" distL="114300" distR="114300" simplePos="0" relativeHeight="251658240" behindDoc="0" locked="0" layoutInCell="1" allowOverlap="1">
            <wp:simplePos x="0" y="0"/>
            <wp:positionH relativeFrom="column">
              <wp:posOffset>1336040</wp:posOffset>
            </wp:positionH>
            <wp:positionV relativeFrom="paragraph">
              <wp:posOffset>72390</wp:posOffset>
            </wp:positionV>
            <wp:extent cx="3635375" cy="4003675"/>
            <wp:effectExtent l="0" t="0" r="0" b="0"/>
            <wp:wrapNone/>
            <wp:docPr id="11" name="Рисунок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35375" cy="400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AA7170" w:rsidP="003A504A">
      <w:pPr>
        <w:tabs>
          <w:tab w:val="left" w:pos="1701"/>
        </w:tabs>
        <w:spacing w:before="360"/>
        <w:jc w:val="center"/>
        <w:rPr>
          <w:noProof/>
        </w:rPr>
      </w:pPr>
      <w:r>
        <w:rPr>
          <w:noProof/>
        </w:rPr>
        <w:drawing>
          <wp:anchor distT="0" distB="0" distL="114300" distR="114300" simplePos="0" relativeHeight="251666432" behindDoc="0" locked="0" layoutInCell="1" allowOverlap="1">
            <wp:simplePos x="0" y="0"/>
            <wp:positionH relativeFrom="column">
              <wp:posOffset>1076325</wp:posOffset>
            </wp:positionH>
            <wp:positionV relativeFrom="paragraph">
              <wp:posOffset>149860</wp:posOffset>
            </wp:positionV>
            <wp:extent cx="3716020" cy="3570605"/>
            <wp:effectExtent l="0" t="0" r="0" b="0"/>
            <wp:wrapNone/>
            <wp:docPr id="19" name="Рисунок 19"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6020" cy="357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Pr="00210441" w:rsidRDefault="003A504A" w:rsidP="003A504A">
      <w:pPr>
        <w:tabs>
          <w:tab w:val="left" w:pos="1701"/>
        </w:tabs>
        <w:spacing w:before="360"/>
        <w:jc w:val="center"/>
        <w:rPr>
          <w:noProof/>
        </w:rPr>
      </w:pPr>
    </w:p>
    <w:p w:rsidR="003A504A" w:rsidRDefault="003A504A" w:rsidP="003A504A">
      <w:pPr>
        <w:tabs>
          <w:tab w:val="left" w:pos="1701"/>
        </w:tabs>
        <w:spacing w:before="360"/>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r>
        <w:rPr>
          <w:noProof/>
        </w:rPr>
        <w:t xml:space="preserve"> </w:t>
      </w:r>
    </w:p>
    <w:p w:rsidR="003A504A" w:rsidRDefault="003A504A" w:rsidP="003A504A">
      <w:pPr>
        <w:tabs>
          <w:tab w:val="left" w:pos="1701"/>
        </w:tabs>
        <w:spacing w:before="360"/>
        <w:jc w:val="center"/>
      </w:pPr>
      <w:r>
        <w:rPr>
          <w:noProof/>
        </w:rPr>
        <w:t xml:space="preserve">   </w:t>
      </w:r>
      <w:r w:rsidRPr="00CD7B05">
        <w:t>____________</w:t>
      </w:r>
    </w:p>
    <w:p w:rsidR="003A504A" w:rsidRDefault="003A504A" w:rsidP="003A504A">
      <w:pPr>
        <w:widowControl/>
        <w:spacing w:line="276" w:lineRule="auto"/>
        <w:ind w:firstLine="6096"/>
      </w:pPr>
      <w:r w:rsidRPr="008A5F5C">
        <w:lastRenderedPageBreak/>
        <w:t xml:space="preserve">Приложение </w:t>
      </w:r>
      <w:r>
        <w:t>7</w:t>
      </w:r>
    </w:p>
    <w:p w:rsidR="003A504A" w:rsidRDefault="003A504A" w:rsidP="003A504A">
      <w:pPr>
        <w:widowControl/>
        <w:tabs>
          <w:tab w:val="left" w:pos="3969"/>
        </w:tabs>
        <w:ind w:left="6096"/>
        <w:jc w:val="both"/>
      </w:pPr>
      <w:r w:rsidRPr="008A5F5C">
        <w:t>к решению Совета депутатов</w:t>
      </w:r>
    </w:p>
    <w:p w:rsidR="003A504A" w:rsidRPr="008A5F5C" w:rsidRDefault="003A504A" w:rsidP="003A504A">
      <w:pPr>
        <w:widowControl/>
        <w:tabs>
          <w:tab w:val="left" w:pos="3969"/>
        </w:tabs>
        <w:ind w:left="6096"/>
        <w:jc w:val="both"/>
      </w:pPr>
      <w:r w:rsidRPr="008A5F5C">
        <w:t>города Новосибирска</w:t>
      </w:r>
    </w:p>
    <w:p w:rsidR="003A504A" w:rsidRPr="004036FD" w:rsidRDefault="003A504A" w:rsidP="003A504A">
      <w:pPr>
        <w:widowControl/>
        <w:tabs>
          <w:tab w:val="left" w:pos="3969"/>
        </w:tabs>
        <w:ind w:left="6096"/>
        <w:jc w:val="both"/>
      </w:pPr>
      <w:r w:rsidRPr="004036FD">
        <w:t>от _________ № _________</w:t>
      </w:r>
    </w:p>
    <w:p w:rsidR="003A504A" w:rsidRPr="00CD7B05" w:rsidRDefault="003A504A" w:rsidP="003A504A">
      <w:pPr>
        <w:jc w:val="center"/>
        <w:rPr>
          <w:bCs/>
        </w:rPr>
      </w:pPr>
    </w:p>
    <w:p w:rsidR="003A504A" w:rsidRPr="000A157D" w:rsidRDefault="003A504A" w:rsidP="003A504A">
      <w:pPr>
        <w:jc w:val="center"/>
        <w:rPr>
          <w:b/>
          <w:bCs/>
          <w:sz w:val="24"/>
          <w:szCs w:val="24"/>
        </w:rPr>
      </w:pPr>
      <w:r w:rsidRPr="000A157D">
        <w:rPr>
          <w:b/>
          <w:bCs/>
          <w:sz w:val="24"/>
          <w:szCs w:val="24"/>
        </w:rPr>
        <w:t xml:space="preserve">Фрагмент </w:t>
      </w:r>
      <w:r>
        <w:rPr>
          <w:b/>
          <w:bCs/>
          <w:sz w:val="24"/>
          <w:szCs w:val="24"/>
        </w:rPr>
        <w:t>к</w:t>
      </w:r>
      <w:r w:rsidRPr="00B82E20">
        <w:rPr>
          <w:b/>
          <w:bCs/>
          <w:sz w:val="24"/>
          <w:szCs w:val="24"/>
        </w:rPr>
        <w:t>арт</w:t>
      </w:r>
      <w:r>
        <w:rPr>
          <w:b/>
          <w:bCs/>
          <w:sz w:val="24"/>
          <w:szCs w:val="24"/>
        </w:rPr>
        <w:t>ы</w:t>
      </w:r>
      <w:r w:rsidRPr="00B82E20">
        <w:rPr>
          <w:b/>
          <w:bCs/>
          <w:sz w:val="24"/>
          <w:szCs w:val="24"/>
        </w:rPr>
        <w:t xml:space="preserve"> планируемого размещения объектов местного значения города Новосибирска в области культуры</w:t>
      </w:r>
      <w:r w:rsidRPr="00077B4B">
        <w:rPr>
          <w:b/>
          <w:bCs/>
          <w:sz w:val="24"/>
          <w:szCs w:val="24"/>
        </w:rPr>
        <w:t xml:space="preserve">  </w:t>
      </w:r>
    </w:p>
    <w:p w:rsidR="003A504A" w:rsidRDefault="00AA7170" w:rsidP="003A504A">
      <w:pPr>
        <w:tabs>
          <w:tab w:val="left" w:pos="1701"/>
        </w:tabs>
        <w:spacing w:before="360"/>
        <w:jc w:val="center"/>
        <w:rPr>
          <w:noProof/>
        </w:rPr>
      </w:pPr>
      <w:r>
        <w:rPr>
          <w:noProof/>
        </w:rPr>
        <w:drawing>
          <wp:anchor distT="0" distB="0" distL="114300" distR="114300" simplePos="0" relativeHeight="251659264" behindDoc="0" locked="0" layoutInCell="1" allowOverlap="1">
            <wp:simplePos x="0" y="0"/>
            <wp:positionH relativeFrom="column">
              <wp:posOffset>-90170</wp:posOffset>
            </wp:positionH>
            <wp:positionV relativeFrom="paragraph">
              <wp:posOffset>73025</wp:posOffset>
            </wp:positionV>
            <wp:extent cx="5848350" cy="5440680"/>
            <wp:effectExtent l="0" t="0" r="0" b="0"/>
            <wp:wrapNone/>
            <wp:docPr id="12" name="Рисунок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8350" cy="544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AA7170" w:rsidP="003A504A">
      <w:pPr>
        <w:tabs>
          <w:tab w:val="left" w:pos="1701"/>
        </w:tabs>
        <w:spacing w:before="360"/>
        <w:jc w:val="center"/>
        <w:rPr>
          <w:noProof/>
        </w:rPr>
      </w:pPr>
      <w:r>
        <w:rPr>
          <w:noProof/>
        </w:rPr>
        <w:drawing>
          <wp:anchor distT="0" distB="0" distL="114300" distR="114300" simplePos="0" relativeHeight="251652096" behindDoc="0" locked="0" layoutInCell="1" allowOverlap="1">
            <wp:simplePos x="0" y="0"/>
            <wp:positionH relativeFrom="column">
              <wp:posOffset>-391795</wp:posOffset>
            </wp:positionH>
            <wp:positionV relativeFrom="paragraph">
              <wp:posOffset>327025</wp:posOffset>
            </wp:positionV>
            <wp:extent cx="6297295" cy="224218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97295" cy="224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pPr>
      <w:r>
        <w:rPr>
          <w:noProof/>
        </w:rPr>
        <w:t xml:space="preserve">    </w:t>
      </w:r>
      <w:r w:rsidRPr="00CD7B05">
        <w:t>____________</w:t>
      </w:r>
    </w:p>
    <w:p w:rsidR="003A504A" w:rsidRDefault="003A504A" w:rsidP="003A504A">
      <w:pPr>
        <w:widowControl/>
        <w:spacing w:line="276" w:lineRule="auto"/>
        <w:ind w:firstLine="6096"/>
      </w:pPr>
    </w:p>
    <w:p w:rsidR="003A504A" w:rsidRDefault="003A504A" w:rsidP="003A504A">
      <w:pPr>
        <w:widowControl/>
        <w:spacing w:line="276" w:lineRule="auto"/>
        <w:ind w:firstLine="6096"/>
      </w:pPr>
      <w:r w:rsidRPr="008A5F5C">
        <w:lastRenderedPageBreak/>
        <w:t xml:space="preserve">Приложение </w:t>
      </w:r>
      <w:r>
        <w:t>8</w:t>
      </w:r>
    </w:p>
    <w:p w:rsidR="003A504A" w:rsidRDefault="003A504A" w:rsidP="003A504A">
      <w:pPr>
        <w:widowControl/>
        <w:tabs>
          <w:tab w:val="left" w:pos="3969"/>
        </w:tabs>
        <w:ind w:left="6096"/>
        <w:jc w:val="both"/>
      </w:pPr>
      <w:r w:rsidRPr="008A5F5C">
        <w:t>к решению Совета депутатов</w:t>
      </w:r>
    </w:p>
    <w:p w:rsidR="003A504A" w:rsidRPr="008A5F5C" w:rsidRDefault="003A504A" w:rsidP="003A504A">
      <w:pPr>
        <w:widowControl/>
        <w:tabs>
          <w:tab w:val="left" w:pos="3969"/>
        </w:tabs>
        <w:ind w:left="6096"/>
        <w:jc w:val="both"/>
      </w:pPr>
      <w:r w:rsidRPr="008A5F5C">
        <w:t>города Новосибирска</w:t>
      </w:r>
    </w:p>
    <w:p w:rsidR="003A504A" w:rsidRPr="004036FD" w:rsidRDefault="003A504A" w:rsidP="003A504A">
      <w:pPr>
        <w:widowControl/>
        <w:tabs>
          <w:tab w:val="left" w:pos="3969"/>
        </w:tabs>
        <w:ind w:left="6096"/>
        <w:jc w:val="both"/>
      </w:pPr>
      <w:r w:rsidRPr="004036FD">
        <w:t>от _________ № _________</w:t>
      </w:r>
    </w:p>
    <w:p w:rsidR="003A504A" w:rsidRPr="00CD7B05" w:rsidRDefault="003A504A" w:rsidP="003A504A">
      <w:pPr>
        <w:jc w:val="center"/>
        <w:rPr>
          <w:bCs/>
        </w:rPr>
      </w:pPr>
    </w:p>
    <w:p w:rsidR="003A504A" w:rsidRPr="000A157D" w:rsidRDefault="003A504A" w:rsidP="003A504A">
      <w:pPr>
        <w:jc w:val="center"/>
        <w:rPr>
          <w:b/>
          <w:bCs/>
          <w:sz w:val="24"/>
          <w:szCs w:val="24"/>
        </w:rPr>
      </w:pPr>
      <w:r w:rsidRPr="000A157D">
        <w:rPr>
          <w:b/>
          <w:bCs/>
          <w:sz w:val="24"/>
          <w:szCs w:val="24"/>
        </w:rPr>
        <w:t xml:space="preserve">Фрагмент </w:t>
      </w:r>
      <w:r>
        <w:rPr>
          <w:b/>
          <w:bCs/>
          <w:sz w:val="24"/>
          <w:szCs w:val="24"/>
        </w:rPr>
        <w:t>к</w:t>
      </w:r>
      <w:r w:rsidRPr="00453BD5">
        <w:rPr>
          <w:b/>
          <w:bCs/>
          <w:sz w:val="24"/>
          <w:szCs w:val="24"/>
        </w:rPr>
        <w:t>арт</w:t>
      </w:r>
      <w:r>
        <w:rPr>
          <w:b/>
          <w:bCs/>
          <w:sz w:val="24"/>
          <w:szCs w:val="24"/>
        </w:rPr>
        <w:t>ы</w:t>
      </w:r>
      <w:r w:rsidRPr="00453BD5">
        <w:rPr>
          <w:b/>
          <w:bCs/>
          <w:sz w:val="24"/>
          <w:szCs w:val="24"/>
        </w:rPr>
        <w:t xml:space="preserve"> планируемого размещения объектов местного значения города Новосибирска в области массового отдыха (рекреации) и озелененных территорий общего пользования</w:t>
      </w:r>
    </w:p>
    <w:p w:rsidR="003A504A" w:rsidRDefault="00AA7170" w:rsidP="003A504A">
      <w:pPr>
        <w:tabs>
          <w:tab w:val="left" w:pos="1701"/>
        </w:tabs>
        <w:spacing w:before="360"/>
        <w:jc w:val="center"/>
        <w:rPr>
          <w:noProof/>
        </w:rPr>
      </w:pPr>
      <w:r>
        <w:rPr>
          <w:noProof/>
        </w:rPr>
        <w:drawing>
          <wp:anchor distT="0" distB="0" distL="114300" distR="114300" simplePos="0" relativeHeight="251660288" behindDoc="0" locked="0" layoutInCell="1" allowOverlap="1">
            <wp:simplePos x="0" y="0"/>
            <wp:positionH relativeFrom="column">
              <wp:posOffset>247650</wp:posOffset>
            </wp:positionH>
            <wp:positionV relativeFrom="paragraph">
              <wp:posOffset>65405</wp:posOffset>
            </wp:positionV>
            <wp:extent cx="5256530" cy="4866640"/>
            <wp:effectExtent l="0" t="0" r="0" b="0"/>
            <wp:wrapNone/>
            <wp:docPr id="13" name="Рисунок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56530" cy="486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AA7170" w:rsidP="003A504A">
      <w:pPr>
        <w:tabs>
          <w:tab w:val="left" w:pos="1701"/>
        </w:tabs>
        <w:spacing w:before="360"/>
        <w:jc w:val="center"/>
        <w:rPr>
          <w:noProof/>
        </w:rPr>
      </w:pPr>
      <w:r>
        <w:rPr>
          <w:noProof/>
        </w:rPr>
        <w:drawing>
          <wp:anchor distT="0" distB="0" distL="114300" distR="114300" simplePos="0" relativeHeight="251651072" behindDoc="0" locked="0" layoutInCell="1" allowOverlap="1">
            <wp:simplePos x="0" y="0"/>
            <wp:positionH relativeFrom="column">
              <wp:posOffset>-272415</wp:posOffset>
            </wp:positionH>
            <wp:positionV relativeFrom="paragraph">
              <wp:posOffset>168275</wp:posOffset>
            </wp:positionV>
            <wp:extent cx="6289675" cy="283845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89675"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rPr>
          <w:noProof/>
        </w:rPr>
      </w:pPr>
    </w:p>
    <w:p w:rsidR="003A504A" w:rsidRDefault="003A504A" w:rsidP="003A504A">
      <w:pPr>
        <w:tabs>
          <w:tab w:val="left" w:pos="1701"/>
        </w:tabs>
        <w:spacing w:before="360"/>
        <w:jc w:val="center"/>
        <w:rPr>
          <w:noProof/>
        </w:rPr>
      </w:pPr>
      <w:r>
        <w:rPr>
          <w:noProof/>
        </w:rPr>
        <w:t xml:space="preserve">    </w:t>
      </w:r>
    </w:p>
    <w:p w:rsidR="003A504A" w:rsidRDefault="003A504A" w:rsidP="003A504A">
      <w:pPr>
        <w:tabs>
          <w:tab w:val="left" w:pos="1701"/>
        </w:tabs>
        <w:spacing w:before="360"/>
        <w:jc w:val="center"/>
      </w:pPr>
      <w:r w:rsidRPr="00CD7B05">
        <w:t>____________</w:t>
      </w:r>
    </w:p>
    <w:p w:rsidR="00A602AB" w:rsidRDefault="00A602AB" w:rsidP="003A504A">
      <w:pPr>
        <w:widowControl/>
        <w:spacing w:line="276" w:lineRule="auto"/>
        <w:ind w:firstLine="6096"/>
        <w:sectPr w:rsidR="00A602AB" w:rsidSect="006D13CD">
          <w:endnotePr>
            <w:numFmt w:val="decimal"/>
          </w:endnotePr>
          <w:pgSz w:w="11907" w:h="16840"/>
          <w:pgMar w:top="1134" w:right="567" w:bottom="567" w:left="1418" w:header="720" w:footer="720" w:gutter="0"/>
          <w:pgNumType w:start="1"/>
          <w:cols w:space="720"/>
          <w:titlePg/>
        </w:sectPr>
      </w:pPr>
    </w:p>
    <w:p w:rsidR="003A504A" w:rsidRDefault="003A504A" w:rsidP="003A504A">
      <w:pPr>
        <w:widowControl/>
        <w:spacing w:line="276" w:lineRule="auto"/>
        <w:ind w:firstLine="6096"/>
      </w:pPr>
      <w:r w:rsidRPr="008A5F5C">
        <w:lastRenderedPageBreak/>
        <w:t xml:space="preserve">Приложение </w:t>
      </w:r>
      <w:r>
        <w:t>9</w:t>
      </w:r>
    </w:p>
    <w:p w:rsidR="003A504A" w:rsidRDefault="003A504A" w:rsidP="003A504A">
      <w:pPr>
        <w:widowControl/>
        <w:tabs>
          <w:tab w:val="left" w:pos="3969"/>
        </w:tabs>
        <w:ind w:left="6096"/>
        <w:jc w:val="both"/>
      </w:pPr>
      <w:r w:rsidRPr="008A5F5C">
        <w:t>к решению Совета депутатов</w:t>
      </w:r>
    </w:p>
    <w:p w:rsidR="003A504A" w:rsidRPr="008A5F5C" w:rsidRDefault="003A504A" w:rsidP="003A504A">
      <w:pPr>
        <w:widowControl/>
        <w:tabs>
          <w:tab w:val="left" w:pos="3969"/>
        </w:tabs>
        <w:ind w:left="6096"/>
        <w:jc w:val="both"/>
      </w:pPr>
      <w:r w:rsidRPr="008A5F5C">
        <w:t>города Новосибирска</w:t>
      </w:r>
    </w:p>
    <w:p w:rsidR="003A504A" w:rsidRDefault="003A504A" w:rsidP="003A504A">
      <w:pPr>
        <w:widowControl/>
        <w:tabs>
          <w:tab w:val="left" w:pos="3969"/>
        </w:tabs>
        <w:ind w:left="6096"/>
        <w:jc w:val="both"/>
      </w:pPr>
      <w:r w:rsidRPr="00210441">
        <w:t>от _________ № _________</w:t>
      </w:r>
    </w:p>
    <w:p w:rsidR="003A504A" w:rsidRPr="00210441" w:rsidRDefault="003A504A" w:rsidP="003A504A">
      <w:pPr>
        <w:widowControl/>
        <w:tabs>
          <w:tab w:val="left" w:pos="3969"/>
        </w:tabs>
        <w:ind w:left="6096"/>
        <w:jc w:val="both"/>
      </w:pPr>
    </w:p>
    <w:p w:rsidR="003A504A" w:rsidRPr="000A157D" w:rsidRDefault="003A504A" w:rsidP="003A504A">
      <w:pPr>
        <w:jc w:val="center"/>
        <w:rPr>
          <w:b/>
          <w:bCs/>
          <w:sz w:val="24"/>
          <w:szCs w:val="24"/>
        </w:rPr>
      </w:pPr>
      <w:r w:rsidRPr="000A157D">
        <w:rPr>
          <w:b/>
          <w:bCs/>
          <w:sz w:val="24"/>
          <w:szCs w:val="24"/>
        </w:rPr>
        <w:t xml:space="preserve">Фрагмент </w:t>
      </w:r>
      <w:r>
        <w:rPr>
          <w:b/>
          <w:bCs/>
          <w:sz w:val="24"/>
          <w:szCs w:val="24"/>
        </w:rPr>
        <w:t>к</w:t>
      </w:r>
      <w:r w:rsidRPr="003B0706">
        <w:rPr>
          <w:b/>
          <w:bCs/>
          <w:sz w:val="24"/>
          <w:szCs w:val="24"/>
        </w:rPr>
        <w:t>арт</w:t>
      </w:r>
      <w:r>
        <w:rPr>
          <w:b/>
          <w:bCs/>
          <w:sz w:val="24"/>
          <w:szCs w:val="24"/>
        </w:rPr>
        <w:t>ы</w:t>
      </w:r>
      <w:r w:rsidRPr="003B0706">
        <w:rPr>
          <w:b/>
          <w:bCs/>
          <w:sz w:val="24"/>
          <w:szCs w:val="24"/>
        </w:rPr>
        <w:t xml:space="preserve"> планируемого размещения объектов местного значения города Новосибирска в области электро-, тепло-, газо-, и водоснабжения населения, водоотведения</w:t>
      </w:r>
    </w:p>
    <w:p w:rsidR="003A504A" w:rsidRDefault="00AA7170" w:rsidP="003A504A">
      <w:pPr>
        <w:tabs>
          <w:tab w:val="left" w:pos="1701"/>
        </w:tabs>
        <w:spacing w:before="360"/>
        <w:jc w:val="center"/>
        <w:rPr>
          <w:noProof/>
        </w:rPr>
      </w:pPr>
      <w:r>
        <w:rPr>
          <w:noProof/>
        </w:rPr>
        <w:drawing>
          <wp:anchor distT="0" distB="0" distL="114300" distR="114300" simplePos="0" relativeHeight="251661312" behindDoc="0" locked="0" layoutInCell="1" allowOverlap="1">
            <wp:simplePos x="0" y="0"/>
            <wp:positionH relativeFrom="column">
              <wp:posOffset>1204595</wp:posOffset>
            </wp:positionH>
            <wp:positionV relativeFrom="paragraph">
              <wp:posOffset>36195</wp:posOffset>
            </wp:positionV>
            <wp:extent cx="3352800" cy="4255770"/>
            <wp:effectExtent l="0" t="0" r="0" b="0"/>
            <wp:wrapNone/>
            <wp:docPr id="14" name="Рисунок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2800" cy="425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AA7170" w:rsidP="003A504A">
      <w:pPr>
        <w:tabs>
          <w:tab w:val="left" w:pos="1701"/>
        </w:tabs>
        <w:spacing w:before="360"/>
        <w:jc w:val="center"/>
        <w:rPr>
          <w:noProof/>
        </w:rPr>
      </w:pPr>
      <w:r>
        <w:rPr>
          <w:noProof/>
        </w:rPr>
        <w:drawing>
          <wp:anchor distT="0" distB="0" distL="114300" distR="114300" simplePos="0" relativeHeight="251650048" behindDoc="0" locked="0" layoutInCell="1" allowOverlap="1">
            <wp:simplePos x="0" y="0"/>
            <wp:positionH relativeFrom="column">
              <wp:posOffset>678815</wp:posOffset>
            </wp:positionH>
            <wp:positionV relativeFrom="paragraph">
              <wp:posOffset>368300</wp:posOffset>
            </wp:positionV>
            <wp:extent cx="4396740" cy="3507740"/>
            <wp:effectExtent l="0" t="0" r="0" b="0"/>
            <wp:wrapNone/>
            <wp:docPr id="3" name="Рисунок 3" descr="Untitl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96740" cy="350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rPr>
          <w:noProof/>
        </w:rPr>
      </w:pPr>
    </w:p>
    <w:p w:rsidR="003A504A" w:rsidRDefault="003A504A" w:rsidP="003A504A">
      <w:pPr>
        <w:tabs>
          <w:tab w:val="left" w:pos="1701"/>
        </w:tabs>
        <w:spacing w:before="360"/>
        <w:jc w:val="center"/>
        <w:rPr>
          <w:noProof/>
        </w:rPr>
      </w:pPr>
      <w:r>
        <w:rPr>
          <w:noProof/>
        </w:rPr>
        <w:t xml:space="preserve">    </w:t>
      </w:r>
    </w:p>
    <w:p w:rsidR="003A504A" w:rsidRDefault="003A504A" w:rsidP="003A504A">
      <w:pPr>
        <w:tabs>
          <w:tab w:val="left" w:pos="1701"/>
        </w:tabs>
        <w:spacing w:before="360"/>
        <w:jc w:val="center"/>
      </w:pPr>
      <w:r w:rsidRPr="00CD7B05">
        <w:t>____________</w:t>
      </w:r>
    </w:p>
    <w:p w:rsidR="003A504A" w:rsidRDefault="003A504A" w:rsidP="003A504A">
      <w:pPr>
        <w:widowControl/>
        <w:spacing w:line="276" w:lineRule="auto"/>
        <w:ind w:firstLine="6096"/>
      </w:pPr>
    </w:p>
    <w:p w:rsidR="003A504A" w:rsidRDefault="003A504A" w:rsidP="003A504A">
      <w:pPr>
        <w:widowControl/>
        <w:spacing w:line="276" w:lineRule="auto"/>
        <w:ind w:firstLine="6096"/>
      </w:pPr>
      <w:r w:rsidRPr="008A5F5C">
        <w:lastRenderedPageBreak/>
        <w:t xml:space="preserve">Приложение </w:t>
      </w:r>
      <w:r>
        <w:t>10</w:t>
      </w:r>
    </w:p>
    <w:p w:rsidR="003A504A" w:rsidRDefault="003A504A" w:rsidP="003A504A">
      <w:pPr>
        <w:widowControl/>
        <w:tabs>
          <w:tab w:val="left" w:pos="3969"/>
        </w:tabs>
        <w:ind w:left="6096"/>
        <w:jc w:val="both"/>
      </w:pPr>
      <w:r w:rsidRPr="008A5F5C">
        <w:t>к решению Совета депутатов</w:t>
      </w:r>
    </w:p>
    <w:p w:rsidR="003A504A" w:rsidRPr="008A5F5C" w:rsidRDefault="003A504A" w:rsidP="003A504A">
      <w:pPr>
        <w:widowControl/>
        <w:tabs>
          <w:tab w:val="left" w:pos="3969"/>
        </w:tabs>
        <w:ind w:left="6096"/>
        <w:jc w:val="both"/>
      </w:pPr>
      <w:r w:rsidRPr="008A5F5C">
        <w:t>города Новосибирска</w:t>
      </w:r>
    </w:p>
    <w:p w:rsidR="003A504A" w:rsidRDefault="003A504A" w:rsidP="003A504A">
      <w:pPr>
        <w:widowControl/>
        <w:tabs>
          <w:tab w:val="left" w:pos="3969"/>
        </w:tabs>
        <w:ind w:left="6096"/>
        <w:jc w:val="both"/>
      </w:pPr>
      <w:r w:rsidRPr="00210441">
        <w:t>от _________ № _________</w:t>
      </w:r>
    </w:p>
    <w:p w:rsidR="003A504A" w:rsidRPr="00210441" w:rsidRDefault="003A504A" w:rsidP="003A504A">
      <w:pPr>
        <w:widowControl/>
        <w:tabs>
          <w:tab w:val="left" w:pos="3969"/>
        </w:tabs>
        <w:ind w:left="6096"/>
        <w:jc w:val="both"/>
      </w:pPr>
    </w:p>
    <w:p w:rsidR="003A504A" w:rsidRPr="000A157D" w:rsidRDefault="003A504A" w:rsidP="003A504A">
      <w:pPr>
        <w:jc w:val="center"/>
        <w:rPr>
          <w:b/>
          <w:bCs/>
          <w:sz w:val="24"/>
          <w:szCs w:val="24"/>
        </w:rPr>
      </w:pPr>
      <w:r w:rsidRPr="000A157D">
        <w:rPr>
          <w:b/>
          <w:bCs/>
          <w:sz w:val="24"/>
          <w:szCs w:val="24"/>
        </w:rPr>
        <w:t xml:space="preserve">Фрагмент </w:t>
      </w:r>
      <w:r>
        <w:rPr>
          <w:b/>
          <w:bCs/>
          <w:sz w:val="24"/>
          <w:szCs w:val="24"/>
        </w:rPr>
        <w:t>к</w:t>
      </w:r>
      <w:r w:rsidRPr="00DB5703">
        <w:rPr>
          <w:b/>
          <w:bCs/>
          <w:sz w:val="24"/>
          <w:szCs w:val="24"/>
        </w:rPr>
        <w:t>арт</w:t>
      </w:r>
      <w:r>
        <w:rPr>
          <w:b/>
          <w:bCs/>
          <w:sz w:val="24"/>
          <w:szCs w:val="24"/>
        </w:rPr>
        <w:t>ы</w:t>
      </w:r>
      <w:r w:rsidRPr="00DB5703">
        <w:rPr>
          <w:b/>
          <w:bCs/>
          <w:sz w:val="24"/>
          <w:szCs w:val="24"/>
        </w:rPr>
        <w:t xml:space="preserve"> планируемого размещения объектов федерального и регионального значения (за исключением линейных объектов) и местоположения линейных объектов федерального и регионального значения</w:t>
      </w:r>
    </w:p>
    <w:p w:rsidR="003A504A" w:rsidRDefault="00AA7170" w:rsidP="003A504A">
      <w:pPr>
        <w:tabs>
          <w:tab w:val="left" w:pos="1701"/>
        </w:tabs>
        <w:spacing w:before="360"/>
        <w:jc w:val="center"/>
        <w:rPr>
          <w:noProof/>
        </w:rPr>
      </w:pPr>
      <w:r>
        <w:rPr>
          <w:noProof/>
        </w:rPr>
        <w:drawing>
          <wp:anchor distT="0" distB="0" distL="114300" distR="114300" simplePos="0" relativeHeight="251662336" behindDoc="0" locked="0" layoutInCell="1" allowOverlap="1">
            <wp:simplePos x="0" y="0"/>
            <wp:positionH relativeFrom="column">
              <wp:posOffset>728345</wp:posOffset>
            </wp:positionH>
            <wp:positionV relativeFrom="paragraph">
              <wp:posOffset>145415</wp:posOffset>
            </wp:positionV>
            <wp:extent cx="4293870" cy="3962400"/>
            <wp:effectExtent l="0" t="0" r="0" b="0"/>
            <wp:wrapNone/>
            <wp:docPr id="15" name="Рисунок 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9387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AA7170" w:rsidP="003A504A">
      <w:pPr>
        <w:tabs>
          <w:tab w:val="left" w:pos="1701"/>
        </w:tabs>
        <w:spacing w:before="360"/>
        <w:jc w:val="center"/>
        <w:rPr>
          <w:noProof/>
        </w:rPr>
      </w:pPr>
      <w:r>
        <w:rPr>
          <w:noProof/>
        </w:rPr>
        <w:drawing>
          <wp:anchor distT="0" distB="0" distL="114300" distR="114300" simplePos="0" relativeHeight="251649024" behindDoc="0" locked="0" layoutInCell="1" allowOverlap="1">
            <wp:simplePos x="0" y="0"/>
            <wp:positionH relativeFrom="column">
              <wp:posOffset>-59055</wp:posOffset>
            </wp:positionH>
            <wp:positionV relativeFrom="paragraph">
              <wp:posOffset>175895</wp:posOffset>
            </wp:positionV>
            <wp:extent cx="6298565" cy="3709035"/>
            <wp:effectExtent l="0" t="0" r="0" b="0"/>
            <wp:wrapNone/>
            <wp:docPr id="2" name="Рисунок 2"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98565" cy="370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jc w:val="center"/>
        <w:rPr>
          <w:noProof/>
        </w:rPr>
      </w:pPr>
    </w:p>
    <w:p w:rsidR="003A504A" w:rsidRDefault="003A504A" w:rsidP="003A504A">
      <w:pPr>
        <w:tabs>
          <w:tab w:val="left" w:pos="1701"/>
        </w:tabs>
        <w:spacing w:before="360"/>
        <w:rPr>
          <w:noProof/>
        </w:rPr>
      </w:pPr>
    </w:p>
    <w:p w:rsidR="003A504A" w:rsidRDefault="003A504A" w:rsidP="003A504A">
      <w:pPr>
        <w:tabs>
          <w:tab w:val="left" w:pos="1701"/>
        </w:tabs>
        <w:spacing w:before="360"/>
        <w:jc w:val="center"/>
        <w:rPr>
          <w:noProof/>
        </w:rPr>
      </w:pPr>
      <w:r>
        <w:rPr>
          <w:noProof/>
        </w:rPr>
        <w:t xml:space="preserve">    </w:t>
      </w:r>
    </w:p>
    <w:p w:rsidR="00DB5703" w:rsidRPr="006C3C49" w:rsidRDefault="003A504A" w:rsidP="003A504A">
      <w:pPr>
        <w:tabs>
          <w:tab w:val="left" w:pos="1701"/>
        </w:tabs>
        <w:spacing w:before="360"/>
        <w:jc w:val="center"/>
      </w:pPr>
      <w:r w:rsidRPr="00CD7B05">
        <w:t>____________</w:t>
      </w:r>
    </w:p>
    <w:sectPr w:rsidR="00DB5703" w:rsidRPr="006C3C49" w:rsidSect="006D13CD">
      <w:endnotePr>
        <w:numFmt w:val="decimal"/>
      </w:endnotePr>
      <w:pgSz w:w="11907" w:h="16840"/>
      <w:pgMar w:top="1134" w:right="567" w:bottom="567"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1D3D" w:rsidRDefault="00001D3D">
      <w:r>
        <w:separator/>
      </w:r>
    </w:p>
  </w:endnote>
  <w:endnote w:type="continuationSeparator" w:id="0">
    <w:p w:rsidR="00001D3D" w:rsidRDefault="00001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cademy">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1D3D" w:rsidRDefault="00001D3D">
      <w:r>
        <w:separator/>
      </w:r>
    </w:p>
  </w:footnote>
  <w:footnote w:type="continuationSeparator" w:id="0">
    <w:p w:rsidR="00001D3D" w:rsidRDefault="00001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097" w:rsidRPr="00AA7170" w:rsidRDefault="002C3097">
    <w:pPr>
      <w:pStyle w:val="a3"/>
      <w:jc w:val="center"/>
      <w:rPr>
        <w:sz w:val="20"/>
        <w:szCs w:val="20"/>
      </w:rPr>
    </w:pPr>
    <w:r w:rsidRPr="00AA7170">
      <w:rPr>
        <w:sz w:val="20"/>
        <w:szCs w:val="20"/>
      </w:rPr>
      <w:fldChar w:fldCharType="begin"/>
    </w:r>
    <w:r w:rsidRPr="00AA7170">
      <w:rPr>
        <w:sz w:val="20"/>
        <w:szCs w:val="20"/>
      </w:rPr>
      <w:instrText>PAGE   \* MERGEFORMAT</w:instrText>
    </w:r>
    <w:r w:rsidRPr="00AA7170">
      <w:rPr>
        <w:sz w:val="20"/>
        <w:szCs w:val="20"/>
      </w:rPr>
      <w:fldChar w:fldCharType="separate"/>
    </w:r>
    <w:r w:rsidR="003859A5" w:rsidRPr="003859A5">
      <w:rPr>
        <w:noProof/>
        <w:sz w:val="20"/>
        <w:szCs w:val="20"/>
        <w:lang w:val="ru-RU"/>
      </w:rPr>
      <w:t>7</w:t>
    </w:r>
    <w:r w:rsidRPr="00AA7170">
      <w:rPr>
        <w:sz w:val="20"/>
        <w:szCs w:val="20"/>
      </w:rPr>
      <w:fldChar w:fldCharType="end"/>
    </w:r>
  </w:p>
  <w:p w:rsidR="002C3097" w:rsidRDefault="002C3097">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097" w:rsidRPr="006C3C49" w:rsidRDefault="002C3097" w:rsidP="006C3C49">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097" w:rsidRDefault="002C309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3063D"/>
    <w:multiLevelType w:val="multilevel"/>
    <w:tmpl w:val="E8C6AF50"/>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9"/>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 w15:restartNumberingAfterBreak="0">
    <w:nsid w:val="06ED755E"/>
    <w:multiLevelType w:val="multilevel"/>
    <w:tmpl w:val="10444E86"/>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07015CB8"/>
    <w:multiLevelType w:val="multilevel"/>
    <w:tmpl w:val="EF4862E2"/>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 w15:restartNumberingAfterBreak="0">
    <w:nsid w:val="0B86565A"/>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60642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 w15:restartNumberingAfterBreak="0">
    <w:nsid w:val="0F696768"/>
    <w:multiLevelType w:val="hybridMultilevel"/>
    <w:tmpl w:val="E4AE6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6968E5"/>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7" w15:restartNumberingAfterBreak="0">
    <w:nsid w:val="11964A5C"/>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EC1D77"/>
    <w:multiLevelType w:val="hybridMultilevel"/>
    <w:tmpl w:val="87601470"/>
    <w:lvl w:ilvl="0" w:tplc="5E903B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53A17A1"/>
    <w:multiLevelType w:val="multilevel"/>
    <w:tmpl w:val="CF56B944"/>
    <w:lvl w:ilvl="0">
      <w:start w:val="1"/>
      <w:numFmt w:val="decimal"/>
      <w:lvlText w:val="%1."/>
      <w:lvlJc w:val="left"/>
      <w:pPr>
        <w:ind w:left="720" w:hanging="360"/>
      </w:pPr>
      <w:rPr>
        <w:rFonts w:eastAsia="Calibri" w:hint="default"/>
        <w:b w:val="0"/>
      </w:rPr>
    </w:lvl>
    <w:lvl w:ilvl="1">
      <w:start w:val="1"/>
      <w:numFmt w:val="decimal"/>
      <w:isLgl/>
      <w:lvlText w:val="%1.%2."/>
      <w:lvlJc w:val="left"/>
      <w:pPr>
        <w:ind w:left="1376" w:hanging="900"/>
      </w:pPr>
      <w:rPr>
        <w:rFonts w:hint="default"/>
      </w:rPr>
    </w:lvl>
    <w:lvl w:ilvl="2">
      <w:start w:val="5"/>
      <w:numFmt w:val="decimal"/>
      <w:isLgl/>
      <w:lvlText w:val="%1.%2.%3."/>
      <w:lvlJc w:val="left"/>
      <w:pPr>
        <w:ind w:left="1492" w:hanging="900"/>
      </w:pPr>
      <w:rPr>
        <w:rFonts w:hint="default"/>
      </w:rPr>
    </w:lvl>
    <w:lvl w:ilvl="3">
      <w:start w:val="4"/>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10" w15:restartNumberingAfterBreak="0">
    <w:nsid w:val="23065F4E"/>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1" w15:restartNumberingAfterBreak="0">
    <w:nsid w:val="2E8C759B"/>
    <w:multiLevelType w:val="multilevel"/>
    <w:tmpl w:val="01765CE4"/>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2" w15:restartNumberingAfterBreak="0">
    <w:nsid w:val="2F2E2796"/>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9D3467"/>
    <w:multiLevelType w:val="hybridMultilevel"/>
    <w:tmpl w:val="F3662EC4"/>
    <w:lvl w:ilvl="0" w:tplc="AA26DF94">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4" w15:restartNumberingAfterBreak="0">
    <w:nsid w:val="32E7744B"/>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5" w15:restartNumberingAfterBreak="0">
    <w:nsid w:val="340F53BD"/>
    <w:multiLevelType w:val="hybridMultilevel"/>
    <w:tmpl w:val="CD0840D0"/>
    <w:lvl w:ilvl="0" w:tplc="63E25C7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34294006"/>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7" w15:restartNumberingAfterBreak="0">
    <w:nsid w:val="367F7199"/>
    <w:multiLevelType w:val="multilevel"/>
    <w:tmpl w:val="2BB403F2"/>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7"/>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8" w15:restartNumberingAfterBreak="0">
    <w:nsid w:val="3F6E24DB"/>
    <w:multiLevelType w:val="multilevel"/>
    <w:tmpl w:val="C2C69CF8"/>
    <w:lvl w:ilvl="0">
      <w:start w:val="1"/>
      <w:numFmt w:val="decimal"/>
      <w:lvlText w:val="%1."/>
      <w:lvlJc w:val="left"/>
      <w:pPr>
        <w:ind w:left="720" w:hanging="360"/>
      </w:pPr>
      <w:rPr>
        <w:rFonts w:eastAsia="Calibri" w:hint="default"/>
        <w:b w:val="0"/>
      </w:rPr>
    </w:lvl>
    <w:lvl w:ilvl="1">
      <w:start w:val="1"/>
      <w:numFmt w:val="decimal"/>
      <w:isLgl/>
      <w:lvlText w:val="%1.%2."/>
      <w:lvlJc w:val="left"/>
      <w:pPr>
        <w:ind w:left="1376" w:hanging="900"/>
      </w:pPr>
      <w:rPr>
        <w:rFonts w:hint="default"/>
      </w:rPr>
    </w:lvl>
    <w:lvl w:ilvl="2">
      <w:start w:val="5"/>
      <w:numFmt w:val="decimal"/>
      <w:isLgl/>
      <w:lvlText w:val="%1.%2.%3."/>
      <w:lvlJc w:val="left"/>
      <w:pPr>
        <w:ind w:left="1492" w:hanging="900"/>
      </w:pPr>
      <w:rPr>
        <w:rFonts w:hint="default"/>
      </w:rPr>
    </w:lvl>
    <w:lvl w:ilvl="3">
      <w:start w:val="3"/>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19" w15:restartNumberingAfterBreak="0">
    <w:nsid w:val="43677C4A"/>
    <w:multiLevelType w:val="hybridMultilevel"/>
    <w:tmpl w:val="A316FA30"/>
    <w:lvl w:ilvl="0" w:tplc="A98E1C5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43DC016F"/>
    <w:multiLevelType w:val="hybridMultilevel"/>
    <w:tmpl w:val="076AADEE"/>
    <w:lvl w:ilvl="0" w:tplc="AC12DE0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15:restartNumberingAfterBreak="0">
    <w:nsid w:val="44E54EB5"/>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2" w15:restartNumberingAfterBreak="0">
    <w:nsid w:val="51B43628"/>
    <w:multiLevelType w:val="hybridMultilevel"/>
    <w:tmpl w:val="67D283FA"/>
    <w:lvl w:ilvl="0" w:tplc="099C01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15:restartNumberingAfterBreak="0">
    <w:nsid w:val="53B63204"/>
    <w:multiLevelType w:val="hybridMultilevel"/>
    <w:tmpl w:val="020CEC9E"/>
    <w:lvl w:ilvl="0" w:tplc="64F0CD5C">
      <w:start w:val="1"/>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4" w15:restartNumberingAfterBreak="0">
    <w:nsid w:val="556A13A1"/>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5" w15:restartNumberingAfterBreak="0">
    <w:nsid w:val="5B964261"/>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21A51FF"/>
    <w:multiLevelType w:val="multilevel"/>
    <w:tmpl w:val="82B846E2"/>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7" w15:restartNumberingAfterBreak="0">
    <w:nsid w:val="63A44F66"/>
    <w:multiLevelType w:val="multilevel"/>
    <w:tmpl w:val="8E640C0A"/>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67986D2C"/>
    <w:multiLevelType w:val="multilevel"/>
    <w:tmpl w:val="4CA4BBC4"/>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9" w15:restartNumberingAfterBreak="0">
    <w:nsid w:val="68DB78CB"/>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0" w15:restartNumberingAfterBreak="0">
    <w:nsid w:val="71AA643C"/>
    <w:multiLevelType w:val="multilevel"/>
    <w:tmpl w:val="516C2836"/>
    <w:lvl w:ilvl="0">
      <w:start w:val="1"/>
      <w:numFmt w:val="decimal"/>
      <w:lvlText w:val="%1."/>
      <w:lvlJc w:val="left"/>
      <w:pPr>
        <w:ind w:left="825" w:hanging="825"/>
      </w:pPr>
      <w:rPr>
        <w:rFonts w:hint="default"/>
      </w:rPr>
    </w:lvl>
    <w:lvl w:ilvl="1">
      <w:start w:val="1"/>
      <w:numFmt w:val="decimal"/>
      <w:lvlText w:val="%1.%2."/>
      <w:lvlJc w:val="left"/>
      <w:pPr>
        <w:ind w:left="1179" w:hanging="825"/>
      </w:pPr>
      <w:rPr>
        <w:rFonts w:hint="default"/>
      </w:rPr>
    </w:lvl>
    <w:lvl w:ilvl="2">
      <w:start w:val="10"/>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1" w15:restartNumberingAfterBreak="0">
    <w:nsid w:val="756858AC"/>
    <w:multiLevelType w:val="multilevel"/>
    <w:tmpl w:val="51D0F6D8"/>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8"/>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2" w15:restartNumberingAfterBreak="0">
    <w:nsid w:val="799D42EB"/>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A1143CF"/>
    <w:multiLevelType w:val="multilevel"/>
    <w:tmpl w:val="12DCCF9E"/>
    <w:lvl w:ilvl="0">
      <w:start w:val="1"/>
      <w:numFmt w:val="decimal"/>
      <w:lvlText w:val="%1."/>
      <w:lvlJc w:val="left"/>
      <w:pPr>
        <w:ind w:left="720" w:hanging="360"/>
      </w:pPr>
      <w:rPr>
        <w:rFonts w:eastAsia="Calibri" w:hint="default"/>
        <w:b w:val="0"/>
      </w:rPr>
    </w:lvl>
    <w:lvl w:ilvl="1">
      <w:start w:val="1"/>
      <w:numFmt w:val="decimal"/>
      <w:isLgl/>
      <w:lvlText w:val="%1.%2."/>
      <w:lvlJc w:val="left"/>
      <w:pPr>
        <w:ind w:left="1376" w:hanging="900"/>
      </w:pPr>
      <w:rPr>
        <w:rFonts w:hint="default"/>
      </w:rPr>
    </w:lvl>
    <w:lvl w:ilvl="2">
      <w:start w:val="5"/>
      <w:numFmt w:val="decimal"/>
      <w:isLgl/>
      <w:lvlText w:val="%1.%2.%3."/>
      <w:lvlJc w:val="left"/>
      <w:pPr>
        <w:ind w:left="1492" w:hanging="900"/>
      </w:pPr>
      <w:rPr>
        <w:rFonts w:hint="default"/>
      </w:rPr>
    </w:lvl>
    <w:lvl w:ilvl="3">
      <w:start w:val="6"/>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34" w15:restartNumberingAfterBreak="0">
    <w:nsid w:val="7A9B71AF"/>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num w:numId="1">
    <w:abstractNumId w:val="4"/>
  </w:num>
  <w:num w:numId="2">
    <w:abstractNumId w:val="10"/>
  </w:num>
  <w:num w:numId="3">
    <w:abstractNumId w:val="25"/>
  </w:num>
  <w:num w:numId="4">
    <w:abstractNumId w:val="9"/>
  </w:num>
  <w:num w:numId="5">
    <w:abstractNumId w:val="18"/>
  </w:num>
  <w:num w:numId="6">
    <w:abstractNumId w:val="11"/>
  </w:num>
  <w:num w:numId="7">
    <w:abstractNumId w:val="7"/>
  </w:num>
  <w:num w:numId="8">
    <w:abstractNumId w:val="28"/>
  </w:num>
  <w:num w:numId="9">
    <w:abstractNumId w:val="2"/>
  </w:num>
  <w:num w:numId="10">
    <w:abstractNumId w:val="32"/>
  </w:num>
  <w:num w:numId="11">
    <w:abstractNumId w:val="33"/>
  </w:num>
  <w:num w:numId="12">
    <w:abstractNumId w:val="12"/>
  </w:num>
  <w:num w:numId="13">
    <w:abstractNumId w:val="26"/>
  </w:num>
  <w:num w:numId="14">
    <w:abstractNumId w:val="17"/>
  </w:num>
  <w:num w:numId="15">
    <w:abstractNumId w:val="31"/>
  </w:num>
  <w:num w:numId="16">
    <w:abstractNumId w:val="0"/>
  </w:num>
  <w:num w:numId="17">
    <w:abstractNumId w:val="3"/>
  </w:num>
  <w:num w:numId="18">
    <w:abstractNumId w:val="1"/>
  </w:num>
  <w:num w:numId="19">
    <w:abstractNumId w:val="24"/>
  </w:num>
  <w:num w:numId="20">
    <w:abstractNumId w:val="21"/>
  </w:num>
  <w:num w:numId="21">
    <w:abstractNumId w:val="14"/>
  </w:num>
  <w:num w:numId="22">
    <w:abstractNumId w:val="6"/>
  </w:num>
  <w:num w:numId="23">
    <w:abstractNumId w:val="16"/>
  </w:num>
  <w:num w:numId="24">
    <w:abstractNumId w:val="30"/>
  </w:num>
  <w:num w:numId="25">
    <w:abstractNumId w:val="29"/>
  </w:num>
  <w:num w:numId="26">
    <w:abstractNumId w:val="34"/>
  </w:num>
  <w:num w:numId="27">
    <w:abstractNumId w:val="5"/>
  </w:num>
  <w:num w:numId="28">
    <w:abstractNumId w:val="19"/>
  </w:num>
  <w:num w:numId="29">
    <w:abstractNumId w:val="22"/>
  </w:num>
  <w:num w:numId="30">
    <w:abstractNumId w:val="20"/>
  </w:num>
  <w:num w:numId="31">
    <w:abstractNumId w:val="23"/>
  </w:num>
  <w:num w:numId="32">
    <w:abstractNumId w:val="15"/>
  </w:num>
  <w:num w:numId="33">
    <w:abstractNumId w:val="8"/>
  </w:num>
  <w:num w:numId="34">
    <w:abstractNumId w:val="27"/>
  </w:num>
  <w:num w:numId="35">
    <w:abstractNumId w:val="4"/>
    <w:lvlOverride w:ilvl="0">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4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C3B"/>
    <w:rsid w:val="00000A82"/>
    <w:rsid w:val="00000E84"/>
    <w:rsid w:val="00001D3D"/>
    <w:rsid w:val="00002345"/>
    <w:rsid w:val="00002556"/>
    <w:rsid w:val="00002B52"/>
    <w:rsid w:val="00002F94"/>
    <w:rsid w:val="000030A5"/>
    <w:rsid w:val="00003B6D"/>
    <w:rsid w:val="00003D65"/>
    <w:rsid w:val="00003E0D"/>
    <w:rsid w:val="0000429F"/>
    <w:rsid w:val="000043A4"/>
    <w:rsid w:val="00004C5A"/>
    <w:rsid w:val="000053F3"/>
    <w:rsid w:val="0000556D"/>
    <w:rsid w:val="00005971"/>
    <w:rsid w:val="00005E91"/>
    <w:rsid w:val="00005F27"/>
    <w:rsid w:val="00006849"/>
    <w:rsid w:val="00006890"/>
    <w:rsid w:val="00006AA6"/>
    <w:rsid w:val="00006B13"/>
    <w:rsid w:val="000073B9"/>
    <w:rsid w:val="0000761D"/>
    <w:rsid w:val="00007D6D"/>
    <w:rsid w:val="000103D6"/>
    <w:rsid w:val="000112E3"/>
    <w:rsid w:val="0001153A"/>
    <w:rsid w:val="00011AE6"/>
    <w:rsid w:val="00011CE5"/>
    <w:rsid w:val="00011FDC"/>
    <w:rsid w:val="0001227D"/>
    <w:rsid w:val="0001295D"/>
    <w:rsid w:val="000132A6"/>
    <w:rsid w:val="00013708"/>
    <w:rsid w:val="00013E80"/>
    <w:rsid w:val="000145E7"/>
    <w:rsid w:val="0001523D"/>
    <w:rsid w:val="000156BD"/>
    <w:rsid w:val="00015A52"/>
    <w:rsid w:val="00015FDE"/>
    <w:rsid w:val="000160C7"/>
    <w:rsid w:val="000169BE"/>
    <w:rsid w:val="00016D8F"/>
    <w:rsid w:val="00016F7D"/>
    <w:rsid w:val="000171BA"/>
    <w:rsid w:val="000175AF"/>
    <w:rsid w:val="000176F4"/>
    <w:rsid w:val="00020243"/>
    <w:rsid w:val="0002024F"/>
    <w:rsid w:val="00020560"/>
    <w:rsid w:val="000207F5"/>
    <w:rsid w:val="00021083"/>
    <w:rsid w:val="00021ACB"/>
    <w:rsid w:val="000236A0"/>
    <w:rsid w:val="00023FFD"/>
    <w:rsid w:val="00024381"/>
    <w:rsid w:val="00024731"/>
    <w:rsid w:val="00024AE4"/>
    <w:rsid w:val="00024F88"/>
    <w:rsid w:val="000251CD"/>
    <w:rsid w:val="000253A3"/>
    <w:rsid w:val="000261E6"/>
    <w:rsid w:val="00026240"/>
    <w:rsid w:val="00026606"/>
    <w:rsid w:val="00026816"/>
    <w:rsid w:val="00026B5A"/>
    <w:rsid w:val="00026CC9"/>
    <w:rsid w:val="0002709A"/>
    <w:rsid w:val="0002712D"/>
    <w:rsid w:val="00027397"/>
    <w:rsid w:val="000273EC"/>
    <w:rsid w:val="00027545"/>
    <w:rsid w:val="00027855"/>
    <w:rsid w:val="000279A6"/>
    <w:rsid w:val="00027B30"/>
    <w:rsid w:val="0003053B"/>
    <w:rsid w:val="00030601"/>
    <w:rsid w:val="000307AF"/>
    <w:rsid w:val="00030952"/>
    <w:rsid w:val="00031258"/>
    <w:rsid w:val="00031566"/>
    <w:rsid w:val="00031662"/>
    <w:rsid w:val="000317F8"/>
    <w:rsid w:val="00032529"/>
    <w:rsid w:val="00032D2A"/>
    <w:rsid w:val="000333CB"/>
    <w:rsid w:val="00033437"/>
    <w:rsid w:val="0003493E"/>
    <w:rsid w:val="00034DAE"/>
    <w:rsid w:val="00034DCD"/>
    <w:rsid w:val="00034EC5"/>
    <w:rsid w:val="000352D9"/>
    <w:rsid w:val="00035FF5"/>
    <w:rsid w:val="0003641C"/>
    <w:rsid w:val="000370F2"/>
    <w:rsid w:val="00037215"/>
    <w:rsid w:val="0004099A"/>
    <w:rsid w:val="00040B61"/>
    <w:rsid w:val="00041BD8"/>
    <w:rsid w:val="00041E86"/>
    <w:rsid w:val="0004215C"/>
    <w:rsid w:val="00042168"/>
    <w:rsid w:val="00042513"/>
    <w:rsid w:val="00042791"/>
    <w:rsid w:val="00042C73"/>
    <w:rsid w:val="00042C97"/>
    <w:rsid w:val="00043236"/>
    <w:rsid w:val="000434B3"/>
    <w:rsid w:val="000441DD"/>
    <w:rsid w:val="0004473B"/>
    <w:rsid w:val="0004487A"/>
    <w:rsid w:val="000448C8"/>
    <w:rsid w:val="000449FB"/>
    <w:rsid w:val="00044DB6"/>
    <w:rsid w:val="00044FED"/>
    <w:rsid w:val="000450B2"/>
    <w:rsid w:val="000452C4"/>
    <w:rsid w:val="0004553C"/>
    <w:rsid w:val="000466BD"/>
    <w:rsid w:val="00046C15"/>
    <w:rsid w:val="00046D9D"/>
    <w:rsid w:val="0004752B"/>
    <w:rsid w:val="0004777B"/>
    <w:rsid w:val="00047D32"/>
    <w:rsid w:val="000502F8"/>
    <w:rsid w:val="000506C1"/>
    <w:rsid w:val="00050912"/>
    <w:rsid w:val="000518FD"/>
    <w:rsid w:val="00051C5A"/>
    <w:rsid w:val="00051DD4"/>
    <w:rsid w:val="00052258"/>
    <w:rsid w:val="00052520"/>
    <w:rsid w:val="000525A3"/>
    <w:rsid w:val="00053398"/>
    <w:rsid w:val="00054D08"/>
    <w:rsid w:val="000551B4"/>
    <w:rsid w:val="0005554E"/>
    <w:rsid w:val="00055E61"/>
    <w:rsid w:val="00056135"/>
    <w:rsid w:val="00056D44"/>
    <w:rsid w:val="000570D3"/>
    <w:rsid w:val="00057B5E"/>
    <w:rsid w:val="00060126"/>
    <w:rsid w:val="000605D0"/>
    <w:rsid w:val="00060652"/>
    <w:rsid w:val="00060AC2"/>
    <w:rsid w:val="0006111B"/>
    <w:rsid w:val="000614B9"/>
    <w:rsid w:val="000616BF"/>
    <w:rsid w:val="00061747"/>
    <w:rsid w:val="00061FE7"/>
    <w:rsid w:val="000623AC"/>
    <w:rsid w:val="000625A2"/>
    <w:rsid w:val="00062647"/>
    <w:rsid w:val="00062A6A"/>
    <w:rsid w:val="00062B91"/>
    <w:rsid w:val="00062C72"/>
    <w:rsid w:val="00062E46"/>
    <w:rsid w:val="00063148"/>
    <w:rsid w:val="0006343D"/>
    <w:rsid w:val="00063A8C"/>
    <w:rsid w:val="000640F0"/>
    <w:rsid w:val="0006463B"/>
    <w:rsid w:val="00064C2C"/>
    <w:rsid w:val="0006501A"/>
    <w:rsid w:val="000652CF"/>
    <w:rsid w:val="00065914"/>
    <w:rsid w:val="000666B8"/>
    <w:rsid w:val="00066BB4"/>
    <w:rsid w:val="0006713B"/>
    <w:rsid w:val="0006733C"/>
    <w:rsid w:val="00070117"/>
    <w:rsid w:val="0007073A"/>
    <w:rsid w:val="00071DB5"/>
    <w:rsid w:val="00072A9D"/>
    <w:rsid w:val="00073F90"/>
    <w:rsid w:val="00074179"/>
    <w:rsid w:val="00075432"/>
    <w:rsid w:val="00075D12"/>
    <w:rsid w:val="00075DCF"/>
    <w:rsid w:val="00075E13"/>
    <w:rsid w:val="00075E24"/>
    <w:rsid w:val="00076481"/>
    <w:rsid w:val="00076685"/>
    <w:rsid w:val="00076926"/>
    <w:rsid w:val="000769C5"/>
    <w:rsid w:val="000770C6"/>
    <w:rsid w:val="000771C5"/>
    <w:rsid w:val="00077A45"/>
    <w:rsid w:val="00077B4B"/>
    <w:rsid w:val="00080991"/>
    <w:rsid w:val="00080B89"/>
    <w:rsid w:val="00080FFE"/>
    <w:rsid w:val="0008100A"/>
    <w:rsid w:val="000810F9"/>
    <w:rsid w:val="000812D2"/>
    <w:rsid w:val="00081ADA"/>
    <w:rsid w:val="00081F14"/>
    <w:rsid w:val="0008237C"/>
    <w:rsid w:val="00082667"/>
    <w:rsid w:val="00082A81"/>
    <w:rsid w:val="00082D24"/>
    <w:rsid w:val="000835F8"/>
    <w:rsid w:val="00084922"/>
    <w:rsid w:val="00084CFF"/>
    <w:rsid w:val="00084E1B"/>
    <w:rsid w:val="00084E91"/>
    <w:rsid w:val="00085569"/>
    <w:rsid w:val="00085873"/>
    <w:rsid w:val="00085B50"/>
    <w:rsid w:val="000860A8"/>
    <w:rsid w:val="0008624C"/>
    <w:rsid w:val="000869D9"/>
    <w:rsid w:val="00087124"/>
    <w:rsid w:val="000874A2"/>
    <w:rsid w:val="00090023"/>
    <w:rsid w:val="00090161"/>
    <w:rsid w:val="000904C4"/>
    <w:rsid w:val="00090B6F"/>
    <w:rsid w:val="0009142A"/>
    <w:rsid w:val="00091E98"/>
    <w:rsid w:val="000926A2"/>
    <w:rsid w:val="00093EFB"/>
    <w:rsid w:val="00094B82"/>
    <w:rsid w:val="00094D36"/>
    <w:rsid w:val="00094FB7"/>
    <w:rsid w:val="000950DA"/>
    <w:rsid w:val="00095A23"/>
    <w:rsid w:val="00096AFD"/>
    <w:rsid w:val="00096C9B"/>
    <w:rsid w:val="0009717D"/>
    <w:rsid w:val="0009721E"/>
    <w:rsid w:val="000973B1"/>
    <w:rsid w:val="00097573"/>
    <w:rsid w:val="000976CB"/>
    <w:rsid w:val="0009792F"/>
    <w:rsid w:val="00097AD2"/>
    <w:rsid w:val="00097B94"/>
    <w:rsid w:val="000A05FC"/>
    <w:rsid w:val="000A0791"/>
    <w:rsid w:val="000A082D"/>
    <w:rsid w:val="000A0856"/>
    <w:rsid w:val="000A157D"/>
    <w:rsid w:val="000A1604"/>
    <w:rsid w:val="000A1958"/>
    <w:rsid w:val="000A1E33"/>
    <w:rsid w:val="000A1F4B"/>
    <w:rsid w:val="000A2253"/>
    <w:rsid w:val="000A237A"/>
    <w:rsid w:val="000A23DE"/>
    <w:rsid w:val="000A28E3"/>
    <w:rsid w:val="000A2986"/>
    <w:rsid w:val="000A2F0A"/>
    <w:rsid w:val="000A2F67"/>
    <w:rsid w:val="000A3523"/>
    <w:rsid w:val="000A496A"/>
    <w:rsid w:val="000A4D68"/>
    <w:rsid w:val="000A4DF3"/>
    <w:rsid w:val="000A5232"/>
    <w:rsid w:val="000A585B"/>
    <w:rsid w:val="000A596F"/>
    <w:rsid w:val="000A5AF1"/>
    <w:rsid w:val="000A5BFD"/>
    <w:rsid w:val="000A67E5"/>
    <w:rsid w:val="000A68C0"/>
    <w:rsid w:val="000A6DD8"/>
    <w:rsid w:val="000A7618"/>
    <w:rsid w:val="000A7B35"/>
    <w:rsid w:val="000A7BE2"/>
    <w:rsid w:val="000B04ED"/>
    <w:rsid w:val="000B170E"/>
    <w:rsid w:val="000B197A"/>
    <w:rsid w:val="000B2476"/>
    <w:rsid w:val="000B26BD"/>
    <w:rsid w:val="000B33CF"/>
    <w:rsid w:val="000B3A2C"/>
    <w:rsid w:val="000B48A9"/>
    <w:rsid w:val="000B48C2"/>
    <w:rsid w:val="000B4E2A"/>
    <w:rsid w:val="000B566F"/>
    <w:rsid w:val="000B5841"/>
    <w:rsid w:val="000B611B"/>
    <w:rsid w:val="000B651D"/>
    <w:rsid w:val="000B6CB2"/>
    <w:rsid w:val="000B72CB"/>
    <w:rsid w:val="000B7699"/>
    <w:rsid w:val="000B79EC"/>
    <w:rsid w:val="000C040B"/>
    <w:rsid w:val="000C0CC8"/>
    <w:rsid w:val="000C0D04"/>
    <w:rsid w:val="000C20D1"/>
    <w:rsid w:val="000C2F2F"/>
    <w:rsid w:val="000C3152"/>
    <w:rsid w:val="000C323D"/>
    <w:rsid w:val="000C3648"/>
    <w:rsid w:val="000C3886"/>
    <w:rsid w:val="000C3984"/>
    <w:rsid w:val="000C3BB5"/>
    <w:rsid w:val="000C3E57"/>
    <w:rsid w:val="000C412E"/>
    <w:rsid w:val="000C4D08"/>
    <w:rsid w:val="000C4E77"/>
    <w:rsid w:val="000C520C"/>
    <w:rsid w:val="000C5266"/>
    <w:rsid w:val="000C5402"/>
    <w:rsid w:val="000C5AEB"/>
    <w:rsid w:val="000C5D5D"/>
    <w:rsid w:val="000C62E7"/>
    <w:rsid w:val="000C6670"/>
    <w:rsid w:val="000C7018"/>
    <w:rsid w:val="000C7F1D"/>
    <w:rsid w:val="000D0F7F"/>
    <w:rsid w:val="000D138A"/>
    <w:rsid w:val="000D1414"/>
    <w:rsid w:val="000D1DE8"/>
    <w:rsid w:val="000D2EBF"/>
    <w:rsid w:val="000D385B"/>
    <w:rsid w:val="000D3EB6"/>
    <w:rsid w:val="000D4FF7"/>
    <w:rsid w:val="000D5351"/>
    <w:rsid w:val="000D549D"/>
    <w:rsid w:val="000D59FE"/>
    <w:rsid w:val="000D5D1D"/>
    <w:rsid w:val="000D6638"/>
    <w:rsid w:val="000D74C0"/>
    <w:rsid w:val="000D7E36"/>
    <w:rsid w:val="000E00AA"/>
    <w:rsid w:val="000E08A2"/>
    <w:rsid w:val="000E08C9"/>
    <w:rsid w:val="000E13E2"/>
    <w:rsid w:val="000E175E"/>
    <w:rsid w:val="000E1BB0"/>
    <w:rsid w:val="000E2D61"/>
    <w:rsid w:val="000E2D77"/>
    <w:rsid w:val="000E354E"/>
    <w:rsid w:val="000E4A48"/>
    <w:rsid w:val="000E5A2B"/>
    <w:rsid w:val="000E65E2"/>
    <w:rsid w:val="000E66C0"/>
    <w:rsid w:val="000E739A"/>
    <w:rsid w:val="000E7644"/>
    <w:rsid w:val="000E7828"/>
    <w:rsid w:val="000E785E"/>
    <w:rsid w:val="000E7A79"/>
    <w:rsid w:val="000F0DDC"/>
    <w:rsid w:val="000F1137"/>
    <w:rsid w:val="000F1644"/>
    <w:rsid w:val="000F250B"/>
    <w:rsid w:val="000F2D40"/>
    <w:rsid w:val="000F31D1"/>
    <w:rsid w:val="000F3B69"/>
    <w:rsid w:val="000F3C92"/>
    <w:rsid w:val="000F430F"/>
    <w:rsid w:val="000F4365"/>
    <w:rsid w:val="000F44E6"/>
    <w:rsid w:val="000F4F87"/>
    <w:rsid w:val="000F4F8B"/>
    <w:rsid w:val="000F5352"/>
    <w:rsid w:val="000F5B84"/>
    <w:rsid w:val="000F5DB0"/>
    <w:rsid w:val="000F72B5"/>
    <w:rsid w:val="00100052"/>
    <w:rsid w:val="00100C71"/>
    <w:rsid w:val="00101535"/>
    <w:rsid w:val="00101A53"/>
    <w:rsid w:val="00102222"/>
    <w:rsid w:val="00102330"/>
    <w:rsid w:val="00102435"/>
    <w:rsid w:val="0010276D"/>
    <w:rsid w:val="00103007"/>
    <w:rsid w:val="00103227"/>
    <w:rsid w:val="001032E9"/>
    <w:rsid w:val="00103951"/>
    <w:rsid w:val="0010426E"/>
    <w:rsid w:val="0010439E"/>
    <w:rsid w:val="00104A74"/>
    <w:rsid w:val="00104A7B"/>
    <w:rsid w:val="00104B34"/>
    <w:rsid w:val="00104C56"/>
    <w:rsid w:val="00106714"/>
    <w:rsid w:val="00106C87"/>
    <w:rsid w:val="00106F38"/>
    <w:rsid w:val="00107087"/>
    <w:rsid w:val="001072CB"/>
    <w:rsid w:val="00107626"/>
    <w:rsid w:val="001076AD"/>
    <w:rsid w:val="001079AE"/>
    <w:rsid w:val="00107AC4"/>
    <w:rsid w:val="00107EB7"/>
    <w:rsid w:val="001100B2"/>
    <w:rsid w:val="001112CF"/>
    <w:rsid w:val="001114A6"/>
    <w:rsid w:val="001115B5"/>
    <w:rsid w:val="001119ED"/>
    <w:rsid w:val="00111CCA"/>
    <w:rsid w:val="00111D77"/>
    <w:rsid w:val="00112723"/>
    <w:rsid w:val="00112BF3"/>
    <w:rsid w:val="00112D0E"/>
    <w:rsid w:val="0011345C"/>
    <w:rsid w:val="0011476B"/>
    <w:rsid w:val="00114E52"/>
    <w:rsid w:val="00114FBA"/>
    <w:rsid w:val="0011581F"/>
    <w:rsid w:val="001164B1"/>
    <w:rsid w:val="0011663E"/>
    <w:rsid w:val="00116683"/>
    <w:rsid w:val="00117093"/>
    <w:rsid w:val="00117155"/>
    <w:rsid w:val="0012104F"/>
    <w:rsid w:val="0012176D"/>
    <w:rsid w:val="00121DCA"/>
    <w:rsid w:val="00121E60"/>
    <w:rsid w:val="0012204A"/>
    <w:rsid w:val="001228AC"/>
    <w:rsid w:val="001234B2"/>
    <w:rsid w:val="001236F5"/>
    <w:rsid w:val="001237FF"/>
    <w:rsid w:val="001238CC"/>
    <w:rsid w:val="00123F01"/>
    <w:rsid w:val="00124CDE"/>
    <w:rsid w:val="00124DCF"/>
    <w:rsid w:val="00124ECB"/>
    <w:rsid w:val="00124F88"/>
    <w:rsid w:val="00125C2A"/>
    <w:rsid w:val="00125F5E"/>
    <w:rsid w:val="001260AE"/>
    <w:rsid w:val="001269D7"/>
    <w:rsid w:val="00126EEF"/>
    <w:rsid w:val="00126F9D"/>
    <w:rsid w:val="0012758D"/>
    <w:rsid w:val="001275EE"/>
    <w:rsid w:val="0012789A"/>
    <w:rsid w:val="00127DC4"/>
    <w:rsid w:val="00127F56"/>
    <w:rsid w:val="001300DA"/>
    <w:rsid w:val="001306F2"/>
    <w:rsid w:val="00131210"/>
    <w:rsid w:val="00131868"/>
    <w:rsid w:val="00131C57"/>
    <w:rsid w:val="00131E77"/>
    <w:rsid w:val="00131EAE"/>
    <w:rsid w:val="001321F1"/>
    <w:rsid w:val="001329D8"/>
    <w:rsid w:val="00132BE5"/>
    <w:rsid w:val="00132EA8"/>
    <w:rsid w:val="0013308C"/>
    <w:rsid w:val="001337FB"/>
    <w:rsid w:val="00133E40"/>
    <w:rsid w:val="00133ED4"/>
    <w:rsid w:val="00133FB5"/>
    <w:rsid w:val="00134119"/>
    <w:rsid w:val="00134A9E"/>
    <w:rsid w:val="00134DC5"/>
    <w:rsid w:val="0013547E"/>
    <w:rsid w:val="001357A2"/>
    <w:rsid w:val="001364EA"/>
    <w:rsid w:val="00136563"/>
    <w:rsid w:val="00137629"/>
    <w:rsid w:val="00137C0E"/>
    <w:rsid w:val="00140083"/>
    <w:rsid w:val="0014030B"/>
    <w:rsid w:val="00140845"/>
    <w:rsid w:val="00140C6E"/>
    <w:rsid w:val="00140DAA"/>
    <w:rsid w:val="00140F91"/>
    <w:rsid w:val="0014141D"/>
    <w:rsid w:val="001417C3"/>
    <w:rsid w:val="00141D21"/>
    <w:rsid w:val="00142032"/>
    <w:rsid w:val="00142269"/>
    <w:rsid w:val="00142279"/>
    <w:rsid w:val="0014263E"/>
    <w:rsid w:val="00143AB0"/>
    <w:rsid w:val="00143EE3"/>
    <w:rsid w:val="0014402F"/>
    <w:rsid w:val="00144635"/>
    <w:rsid w:val="001447D3"/>
    <w:rsid w:val="00145C0E"/>
    <w:rsid w:val="00145DA3"/>
    <w:rsid w:val="00146804"/>
    <w:rsid w:val="0014728C"/>
    <w:rsid w:val="001473D9"/>
    <w:rsid w:val="00147D7B"/>
    <w:rsid w:val="00151494"/>
    <w:rsid w:val="00151CF0"/>
    <w:rsid w:val="00151E3E"/>
    <w:rsid w:val="00151E46"/>
    <w:rsid w:val="00151F7F"/>
    <w:rsid w:val="001522DD"/>
    <w:rsid w:val="001523A1"/>
    <w:rsid w:val="001526ED"/>
    <w:rsid w:val="00152FA4"/>
    <w:rsid w:val="0015305F"/>
    <w:rsid w:val="001531CC"/>
    <w:rsid w:val="001542F3"/>
    <w:rsid w:val="0015439C"/>
    <w:rsid w:val="00154700"/>
    <w:rsid w:val="00154AF6"/>
    <w:rsid w:val="00154BE2"/>
    <w:rsid w:val="00154D67"/>
    <w:rsid w:val="001551F6"/>
    <w:rsid w:val="00155FBE"/>
    <w:rsid w:val="001562CC"/>
    <w:rsid w:val="00156AA9"/>
    <w:rsid w:val="001577E8"/>
    <w:rsid w:val="0015789F"/>
    <w:rsid w:val="00157F21"/>
    <w:rsid w:val="00157F24"/>
    <w:rsid w:val="0016022C"/>
    <w:rsid w:val="0016028E"/>
    <w:rsid w:val="001608C8"/>
    <w:rsid w:val="00160ADA"/>
    <w:rsid w:val="00160BB0"/>
    <w:rsid w:val="00160BDC"/>
    <w:rsid w:val="001612EB"/>
    <w:rsid w:val="00161446"/>
    <w:rsid w:val="0016172B"/>
    <w:rsid w:val="001617E4"/>
    <w:rsid w:val="00161CC7"/>
    <w:rsid w:val="00161E59"/>
    <w:rsid w:val="00161EEA"/>
    <w:rsid w:val="00162659"/>
    <w:rsid w:val="001629AC"/>
    <w:rsid w:val="00163410"/>
    <w:rsid w:val="00163419"/>
    <w:rsid w:val="0016382D"/>
    <w:rsid w:val="00163D3A"/>
    <w:rsid w:val="001644D0"/>
    <w:rsid w:val="00164627"/>
    <w:rsid w:val="001648E8"/>
    <w:rsid w:val="00164A74"/>
    <w:rsid w:val="001650B8"/>
    <w:rsid w:val="00165209"/>
    <w:rsid w:val="0016537E"/>
    <w:rsid w:val="001653E8"/>
    <w:rsid w:val="00165C6F"/>
    <w:rsid w:val="00167522"/>
    <w:rsid w:val="00167D01"/>
    <w:rsid w:val="00167D40"/>
    <w:rsid w:val="001705D8"/>
    <w:rsid w:val="00170EF8"/>
    <w:rsid w:val="0017106A"/>
    <w:rsid w:val="0017114B"/>
    <w:rsid w:val="00171181"/>
    <w:rsid w:val="001711BE"/>
    <w:rsid w:val="00171A3B"/>
    <w:rsid w:val="00171B90"/>
    <w:rsid w:val="00171BDE"/>
    <w:rsid w:val="0017202F"/>
    <w:rsid w:val="00172B1C"/>
    <w:rsid w:val="00172BAF"/>
    <w:rsid w:val="00172D0E"/>
    <w:rsid w:val="001735A9"/>
    <w:rsid w:val="00173AF8"/>
    <w:rsid w:val="00174065"/>
    <w:rsid w:val="001745A9"/>
    <w:rsid w:val="001758EE"/>
    <w:rsid w:val="00175918"/>
    <w:rsid w:val="00176056"/>
    <w:rsid w:val="001763BB"/>
    <w:rsid w:val="0017651E"/>
    <w:rsid w:val="00176B8E"/>
    <w:rsid w:val="00176F82"/>
    <w:rsid w:val="00177E40"/>
    <w:rsid w:val="00180128"/>
    <w:rsid w:val="001810B4"/>
    <w:rsid w:val="001820F8"/>
    <w:rsid w:val="0018213D"/>
    <w:rsid w:val="00182934"/>
    <w:rsid w:val="001831A2"/>
    <w:rsid w:val="00183FEC"/>
    <w:rsid w:val="00183FFE"/>
    <w:rsid w:val="001846CE"/>
    <w:rsid w:val="00184EB6"/>
    <w:rsid w:val="0018512D"/>
    <w:rsid w:val="00185DD4"/>
    <w:rsid w:val="00185F1B"/>
    <w:rsid w:val="00186B1B"/>
    <w:rsid w:val="00186B5D"/>
    <w:rsid w:val="00187475"/>
    <w:rsid w:val="00187C3E"/>
    <w:rsid w:val="00187F50"/>
    <w:rsid w:val="001900AA"/>
    <w:rsid w:val="0019010E"/>
    <w:rsid w:val="00190566"/>
    <w:rsid w:val="001908E3"/>
    <w:rsid w:val="001908E8"/>
    <w:rsid w:val="00190E1F"/>
    <w:rsid w:val="00191D06"/>
    <w:rsid w:val="00191F0E"/>
    <w:rsid w:val="00191FBF"/>
    <w:rsid w:val="0019208B"/>
    <w:rsid w:val="00192316"/>
    <w:rsid w:val="001927F5"/>
    <w:rsid w:val="00192E6C"/>
    <w:rsid w:val="00193C6C"/>
    <w:rsid w:val="00193FA5"/>
    <w:rsid w:val="0019403E"/>
    <w:rsid w:val="00194100"/>
    <w:rsid w:val="00194D45"/>
    <w:rsid w:val="00195285"/>
    <w:rsid w:val="00195456"/>
    <w:rsid w:val="00195737"/>
    <w:rsid w:val="00195EA3"/>
    <w:rsid w:val="001960F9"/>
    <w:rsid w:val="001961DD"/>
    <w:rsid w:val="00196CDB"/>
    <w:rsid w:val="00197F59"/>
    <w:rsid w:val="001A05EB"/>
    <w:rsid w:val="001A08B6"/>
    <w:rsid w:val="001A0D28"/>
    <w:rsid w:val="001A0D81"/>
    <w:rsid w:val="001A158B"/>
    <w:rsid w:val="001A17B5"/>
    <w:rsid w:val="001A1A70"/>
    <w:rsid w:val="001A2065"/>
    <w:rsid w:val="001A2080"/>
    <w:rsid w:val="001A214F"/>
    <w:rsid w:val="001A2A3A"/>
    <w:rsid w:val="001A2C59"/>
    <w:rsid w:val="001A2DC5"/>
    <w:rsid w:val="001A3147"/>
    <w:rsid w:val="001A3618"/>
    <w:rsid w:val="001A3925"/>
    <w:rsid w:val="001A3DDF"/>
    <w:rsid w:val="001A42ED"/>
    <w:rsid w:val="001A56A1"/>
    <w:rsid w:val="001A57BD"/>
    <w:rsid w:val="001A58AD"/>
    <w:rsid w:val="001A5F55"/>
    <w:rsid w:val="001A6A7A"/>
    <w:rsid w:val="001A6D9F"/>
    <w:rsid w:val="001A7DCF"/>
    <w:rsid w:val="001A7EA4"/>
    <w:rsid w:val="001B04FB"/>
    <w:rsid w:val="001B078B"/>
    <w:rsid w:val="001B0AB3"/>
    <w:rsid w:val="001B0D77"/>
    <w:rsid w:val="001B0FA2"/>
    <w:rsid w:val="001B156B"/>
    <w:rsid w:val="001B1A74"/>
    <w:rsid w:val="001B259C"/>
    <w:rsid w:val="001B2835"/>
    <w:rsid w:val="001B428C"/>
    <w:rsid w:val="001B44F3"/>
    <w:rsid w:val="001B4BC0"/>
    <w:rsid w:val="001B4DA4"/>
    <w:rsid w:val="001B572A"/>
    <w:rsid w:val="001B5F7D"/>
    <w:rsid w:val="001B6427"/>
    <w:rsid w:val="001B6922"/>
    <w:rsid w:val="001B6E0E"/>
    <w:rsid w:val="001B774A"/>
    <w:rsid w:val="001C0815"/>
    <w:rsid w:val="001C1128"/>
    <w:rsid w:val="001C1ADD"/>
    <w:rsid w:val="001C1C9B"/>
    <w:rsid w:val="001C1F2D"/>
    <w:rsid w:val="001C1F4C"/>
    <w:rsid w:val="001C2658"/>
    <w:rsid w:val="001C32F6"/>
    <w:rsid w:val="001C33BE"/>
    <w:rsid w:val="001C3B87"/>
    <w:rsid w:val="001C3C3D"/>
    <w:rsid w:val="001C3D0C"/>
    <w:rsid w:val="001C40D5"/>
    <w:rsid w:val="001C45D4"/>
    <w:rsid w:val="001C45FA"/>
    <w:rsid w:val="001C45FC"/>
    <w:rsid w:val="001C47F8"/>
    <w:rsid w:val="001C4D75"/>
    <w:rsid w:val="001C546D"/>
    <w:rsid w:val="001C54ED"/>
    <w:rsid w:val="001C5686"/>
    <w:rsid w:val="001C5B64"/>
    <w:rsid w:val="001C5EC2"/>
    <w:rsid w:val="001C67F8"/>
    <w:rsid w:val="001C705A"/>
    <w:rsid w:val="001D0471"/>
    <w:rsid w:val="001D062B"/>
    <w:rsid w:val="001D0655"/>
    <w:rsid w:val="001D0668"/>
    <w:rsid w:val="001D0DEE"/>
    <w:rsid w:val="001D1282"/>
    <w:rsid w:val="001D2B50"/>
    <w:rsid w:val="001D2B52"/>
    <w:rsid w:val="001D2BF1"/>
    <w:rsid w:val="001D3047"/>
    <w:rsid w:val="001D35A3"/>
    <w:rsid w:val="001D3865"/>
    <w:rsid w:val="001D3A72"/>
    <w:rsid w:val="001D3B95"/>
    <w:rsid w:val="001D442E"/>
    <w:rsid w:val="001D484D"/>
    <w:rsid w:val="001D491A"/>
    <w:rsid w:val="001D52CD"/>
    <w:rsid w:val="001D534D"/>
    <w:rsid w:val="001D53FF"/>
    <w:rsid w:val="001D5975"/>
    <w:rsid w:val="001D5B35"/>
    <w:rsid w:val="001D5E62"/>
    <w:rsid w:val="001D6798"/>
    <w:rsid w:val="001D6AD2"/>
    <w:rsid w:val="001D7653"/>
    <w:rsid w:val="001E04DC"/>
    <w:rsid w:val="001E093F"/>
    <w:rsid w:val="001E2021"/>
    <w:rsid w:val="001E206B"/>
    <w:rsid w:val="001E2C6B"/>
    <w:rsid w:val="001E2F44"/>
    <w:rsid w:val="001E3307"/>
    <w:rsid w:val="001E3378"/>
    <w:rsid w:val="001E3614"/>
    <w:rsid w:val="001E36EC"/>
    <w:rsid w:val="001E39AA"/>
    <w:rsid w:val="001E3C11"/>
    <w:rsid w:val="001E3EA8"/>
    <w:rsid w:val="001E4596"/>
    <w:rsid w:val="001E4684"/>
    <w:rsid w:val="001E597B"/>
    <w:rsid w:val="001E5FC8"/>
    <w:rsid w:val="001E600F"/>
    <w:rsid w:val="001E64B2"/>
    <w:rsid w:val="001E6609"/>
    <w:rsid w:val="001E6BAB"/>
    <w:rsid w:val="001E6FA9"/>
    <w:rsid w:val="001E73C9"/>
    <w:rsid w:val="001E750D"/>
    <w:rsid w:val="001E7C90"/>
    <w:rsid w:val="001E7E26"/>
    <w:rsid w:val="001F0512"/>
    <w:rsid w:val="001F0F4E"/>
    <w:rsid w:val="001F1006"/>
    <w:rsid w:val="001F1789"/>
    <w:rsid w:val="001F1AD2"/>
    <w:rsid w:val="001F2509"/>
    <w:rsid w:val="001F293E"/>
    <w:rsid w:val="001F2B08"/>
    <w:rsid w:val="001F3038"/>
    <w:rsid w:val="001F3288"/>
    <w:rsid w:val="001F4232"/>
    <w:rsid w:val="001F4560"/>
    <w:rsid w:val="001F48AA"/>
    <w:rsid w:val="001F4BA3"/>
    <w:rsid w:val="001F52CB"/>
    <w:rsid w:val="001F551D"/>
    <w:rsid w:val="001F55EB"/>
    <w:rsid w:val="001F5680"/>
    <w:rsid w:val="001F5CBB"/>
    <w:rsid w:val="001F5D4E"/>
    <w:rsid w:val="001F5DBA"/>
    <w:rsid w:val="001F5E08"/>
    <w:rsid w:val="001F60E1"/>
    <w:rsid w:val="001F651A"/>
    <w:rsid w:val="001F6753"/>
    <w:rsid w:val="001F6C7E"/>
    <w:rsid w:val="001F789F"/>
    <w:rsid w:val="001F7A45"/>
    <w:rsid w:val="00200568"/>
    <w:rsid w:val="0020185B"/>
    <w:rsid w:val="0020234F"/>
    <w:rsid w:val="00202544"/>
    <w:rsid w:val="002026C8"/>
    <w:rsid w:val="002033E1"/>
    <w:rsid w:val="002034B6"/>
    <w:rsid w:val="002035A6"/>
    <w:rsid w:val="00204161"/>
    <w:rsid w:val="002041B0"/>
    <w:rsid w:val="002044F1"/>
    <w:rsid w:val="00204678"/>
    <w:rsid w:val="00205923"/>
    <w:rsid w:val="002059A9"/>
    <w:rsid w:val="002059F4"/>
    <w:rsid w:val="00205B96"/>
    <w:rsid w:val="00205CC8"/>
    <w:rsid w:val="00205E4D"/>
    <w:rsid w:val="00206F5F"/>
    <w:rsid w:val="00207F43"/>
    <w:rsid w:val="002100F9"/>
    <w:rsid w:val="00210618"/>
    <w:rsid w:val="00210EA5"/>
    <w:rsid w:val="00210F8A"/>
    <w:rsid w:val="0021171B"/>
    <w:rsid w:val="00211A5D"/>
    <w:rsid w:val="00211F51"/>
    <w:rsid w:val="00212182"/>
    <w:rsid w:val="002126AD"/>
    <w:rsid w:val="00212B19"/>
    <w:rsid w:val="00212F2C"/>
    <w:rsid w:val="00213078"/>
    <w:rsid w:val="00213185"/>
    <w:rsid w:val="00213713"/>
    <w:rsid w:val="00213747"/>
    <w:rsid w:val="00213770"/>
    <w:rsid w:val="00213AC7"/>
    <w:rsid w:val="00213E61"/>
    <w:rsid w:val="00213FF2"/>
    <w:rsid w:val="00214088"/>
    <w:rsid w:val="002146B4"/>
    <w:rsid w:val="00214E8C"/>
    <w:rsid w:val="0021547B"/>
    <w:rsid w:val="00215898"/>
    <w:rsid w:val="002158C2"/>
    <w:rsid w:val="002158EF"/>
    <w:rsid w:val="00215AC8"/>
    <w:rsid w:val="00215DEB"/>
    <w:rsid w:val="0021621E"/>
    <w:rsid w:val="00216E62"/>
    <w:rsid w:val="00217898"/>
    <w:rsid w:val="002178E3"/>
    <w:rsid w:val="00217915"/>
    <w:rsid w:val="00220AEB"/>
    <w:rsid w:val="00220DC9"/>
    <w:rsid w:val="002213A2"/>
    <w:rsid w:val="00221403"/>
    <w:rsid w:val="0022209C"/>
    <w:rsid w:val="00222595"/>
    <w:rsid w:val="0022284A"/>
    <w:rsid w:val="0022296F"/>
    <w:rsid w:val="00222DC9"/>
    <w:rsid w:val="00223299"/>
    <w:rsid w:val="00223441"/>
    <w:rsid w:val="00223C94"/>
    <w:rsid w:val="00223DB5"/>
    <w:rsid w:val="00223F66"/>
    <w:rsid w:val="00224035"/>
    <w:rsid w:val="002242E7"/>
    <w:rsid w:val="00224333"/>
    <w:rsid w:val="00224681"/>
    <w:rsid w:val="002249FB"/>
    <w:rsid w:val="00224A21"/>
    <w:rsid w:val="00224C8B"/>
    <w:rsid w:val="00224F10"/>
    <w:rsid w:val="00225412"/>
    <w:rsid w:val="002259FA"/>
    <w:rsid w:val="00225D27"/>
    <w:rsid w:val="0022647E"/>
    <w:rsid w:val="002264B4"/>
    <w:rsid w:val="00226E16"/>
    <w:rsid w:val="00226E9D"/>
    <w:rsid w:val="00227655"/>
    <w:rsid w:val="00227887"/>
    <w:rsid w:val="00230160"/>
    <w:rsid w:val="00230598"/>
    <w:rsid w:val="002306A2"/>
    <w:rsid w:val="0023095F"/>
    <w:rsid w:val="00230EA8"/>
    <w:rsid w:val="0023116A"/>
    <w:rsid w:val="002312E4"/>
    <w:rsid w:val="00231713"/>
    <w:rsid w:val="00231A22"/>
    <w:rsid w:val="002325D1"/>
    <w:rsid w:val="00232741"/>
    <w:rsid w:val="002327A1"/>
    <w:rsid w:val="00232D7A"/>
    <w:rsid w:val="00232DD7"/>
    <w:rsid w:val="00232E63"/>
    <w:rsid w:val="0023336E"/>
    <w:rsid w:val="002333A1"/>
    <w:rsid w:val="00233B51"/>
    <w:rsid w:val="00233BEF"/>
    <w:rsid w:val="002340AC"/>
    <w:rsid w:val="002341CA"/>
    <w:rsid w:val="002344FA"/>
    <w:rsid w:val="002349AF"/>
    <w:rsid w:val="00234C5C"/>
    <w:rsid w:val="0023510C"/>
    <w:rsid w:val="002352C0"/>
    <w:rsid w:val="002358AF"/>
    <w:rsid w:val="00235B6C"/>
    <w:rsid w:val="00236209"/>
    <w:rsid w:val="00236313"/>
    <w:rsid w:val="00237885"/>
    <w:rsid w:val="002379E8"/>
    <w:rsid w:val="00237ABA"/>
    <w:rsid w:val="00237CF6"/>
    <w:rsid w:val="002401B6"/>
    <w:rsid w:val="00240BAE"/>
    <w:rsid w:val="00241756"/>
    <w:rsid w:val="00241BEE"/>
    <w:rsid w:val="00241E77"/>
    <w:rsid w:val="00241FBD"/>
    <w:rsid w:val="002422C5"/>
    <w:rsid w:val="00242ADA"/>
    <w:rsid w:val="002433A8"/>
    <w:rsid w:val="00243AEE"/>
    <w:rsid w:val="00244070"/>
    <w:rsid w:val="00244758"/>
    <w:rsid w:val="0024588B"/>
    <w:rsid w:val="00245C8E"/>
    <w:rsid w:val="00245E3B"/>
    <w:rsid w:val="00245F72"/>
    <w:rsid w:val="002464B7"/>
    <w:rsid w:val="002470CB"/>
    <w:rsid w:val="00247349"/>
    <w:rsid w:val="00247A0F"/>
    <w:rsid w:val="00247DE3"/>
    <w:rsid w:val="00250AF4"/>
    <w:rsid w:val="00251A5E"/>
    <w:rsid w:val="002528D4"/>
    <w:rsid w:val="00252B23"/>
    <w:rsid w:val="00252CB5"/>
    <w:rsid w:val="00252F4B"/>
    <w:rsid w:val="00253310"/>
    <w:rsid w:val="00253316"/>
    <w:rsid w:val="00253474"/>
    <w:rsid w:val="00254264"/>
    <w:rsid w:val="00254466"/>
    <w:rsid w:val="00254A15"/>
    <w:rsid w:val="00254A33"/>
    <w:rsid w:val="00254B1E"/>
    <w:rsid w:val="00254EE1"/>
    <w:rsid w:val="00255164"/>
    <w:rsid w:val="002562DA"/>
    <w:rsid w:val="00256738"/>
    <w:rsid w:val="0025673D"/>
    <w:rsid w:val="0025687C"/>
    <w:rsid w:val="002568CA"/>
    <w:rsid w:val="0025699E"/>
    <w:rsid w:val="00256B1A"/>
    <w:rsid w:val="00260B2D"/>
    <w:rsid w:val="0026122D"/>
    <w:rsid w:val="00261E95"/>
    <w:rsid w:val="00262B57"/>
    <w:rsid w:val="00262E97"/>
    <w:rsid w:val="00262EB8"/>
    <w:rsid w:val="00262F9D"/>
    <w:rsid w:val="002631EC"/>
    <w:rsid w:val="00263299"/>
    <w:rsid w:val="002632DA"/>
    <w:rsid w:val="00263A43"/>
    <w:rsid w:val="0026454E"/>
    <w:rsid w:val="00265273"/>
    <w:rsid w:val="00265593"/>
    <w:rsid w:val="002656F1"/>
    <w:rsid w:val="00265B1D"/>
    <w:rsid w:val="00265CB6"/>
    <w:rsid w:val="00265DFC"/>
    <w:rsid w:val="002660D0"/>
    <w:rsid w:val="00266804"/>
    <w:rsid w:val="00266853"/>
    <w:rsid w:val="00267680"/>
    <w:rsid w:val="002678A1"/>
    <w:rsid w:val="002678F0"/>
    <w:rsid w:val="00267DF4"/>
    <w:rsid w:val="00267FEA"/>
    <w:rsid w:val="002704DB"/>
    <w:rsid w:val="00270638"/>
    <w:rsid w:val="002708C7"/>
    <w:rsid w:val="00270906"/>
    <w:rsid w:val="00270A1C"/>
    <w:rsid w:val="002710C9"/>
    <w:rsid w:val="0027115E"/>
    <w:rsid w:val="00271182"/>
    <w:rsid w:val="002711FC"/>
    <w:rsid w:val="0027139F"/>
    <w:rsid w:val="002714C0"/>
    <w:rsid w:val="00271B57"/>
    <w:rsid w:val="002725CA"/>
    <w:rsid w:val="002733F6"/>
    <w:rsid w:val="0027397A"/>
    <w:rsid w:val="002740DC"/>
    <w:rsid w:val="00274DBA"/>
    <w:rsid w:val="00274DFC"/>
    <w:rsid w:val="002754D3"/>
    <w:rsid w:val="00275618"/>
    <w:rsid w:val="00275FFF"/>
    <w:rsid w:val="00276140"/>
    <w:rsid w:val="0027625A"/>
    <w:rsid w:val="00276404"/>
    <w:rsid w:val="00276E12"/>
    <w:rsid w:val="002772FC"/>
    <w:rsid w:val="002779F7"/>
    <w:rsid w:val="00277EB5"/>
    <w:rsid w:val="00277FAC"/>
    <w:rsid w:val="002801FB"/>
    <w:rsid w:val="002811ED"/>
    <w:rsid w:val="00281385"/>
    <w:rsid w:val="002813C3"/>
    <w:rsid w:val="0028180B"/>
    <w:rsid w:val="002825DB"/>
    <w:rsid w:val="00283C2A"/>
    <w:rsid w:val="00283EB4"/>
    <w:rsid w:val="002841E5"/>
    <w:rsid w:val="00284676"/>
    <w:rsid w:val="00284C3F"/>
    <w:rsid w:val="00284F7A"/>
    <w:rsid w:val="002855BD"/>
    <w:rsid w:val="00285A28"/>
    <w:rsid w:val="00285CEE"/>
    <w:rsid w:val="00285DCF"/>
    <w:rsid w:val="00285FF0"/>
    <w:rsid w:val="002867A0"/>
    <w:rsid w:val="00286C1B"/>
    <w:rsid w:val="002871B3"/>
    <w:rsid w:val="002876C3"/>
    <w:rsid w:val="00287F5D"/>
    <w:rsid w:val="002906DC"/>
    <w:rsid w:val="00290AC8"/>
    <w:rsid w:val="00292264"/>
    <w:rsid w:val="002923B3"/>
    <w:rsid w:val="0029313C"/>
    <w:rsid w:val="0029351B"/>
    <w:rsid w:val="00293EF9"/>
    <w:rsid w:val="00294381"/>
    <w:rsid w:val="00294EC2"/>
    <w:rsid w:val="0029546C"/>
    <w:rsid w:val="002955D4"/>
    <w:rsid w:val="00295A14"/>
    <w:rsid w:val="00295B99"/>
    <w:rsid w:val="0029651D"/>
    <w:rsid w:val="00296832"/>
    <w:rsid w:val="002972D5"/>
    <w:rsid w:val="00297573"/>
    <w:rsid w:val="00297AD2"/>
    <w:rsid w:val="00297E70"/>
    <w:rsid w:val="002A0776"/>
    <w:rsid w:val="002A07C5"/>
    <w:rsid w:val="002A07F3"/>
    <w:rsid w:val="002A0C6E"/>
    <w:rsid w:val="002A1133"/>
    <w:rsid w:val="002A15A3"/>
    <w:rsid w:val="002A1993"/>
    <w:rsid w:val="002A252E"/>
    <w:rsid w:val="002A3172"/>
    <w:rsid w:val="002A33C1"/>
    <w:rsid w:val="002A380A"/>
    <w:rsid w:val="002A39ED"/>
    <w:rsid w:val="002A477F"/>
    <w:rsid w:val="002A48DF"/>
    <w:rsid w:val="002A569B"/>
    <w:rsid w:val="002A6965"/>
    <w:rsid w:val="002A696C"/>
    <w:rsid w:val="002A6AFF"/>
    <w:rsid w:val="002A6F1E"/>
    <w:rsid w:val="002A7129"/>
    <w:rsid w:val="002B02C0"/>
    <w:rsid w:val="002B0575"/>
    <w:rsid w:val="002B0893"/>
    <w:rsid w:val="002B0C06"/>
    <w:rsid w:val="002B0DF2"/>
    <w:rsid w:val="002B1021"/>
    <w:rsid w:val="002B169E"/>
    <w:rsid w:val="002B2F96"/>
    <w:rsid w:val="002B31DB"/>
    <w:rsid w:val="002B41DC"/>
    <w:rsid w:val="002B4867"/>
    <w:rsid w:val="002B4A0A"/>
    <w:rsid w:val="002B5756"/>
    <w:rsid w:val="002B57A3"/>
    <w:rsid w:val="002B5AB5"/>
    <w:rsid w:val="002B5BC4"/>
    <w:rsid w:val="002B62E3"/>
    <w:rsid w:val="002B69BA"/>
    <w:rsid w:val="002B6BC1"/>
    <w:rsid w:val="002C0210"/>
    <w:rsid w:val="002C0387"/>
    <w:rsid w:val="002C1332"/>
    <w:rsid w:val="002C1E30"/>
    <w:rsid w:val="002C2044"/>
    <w:rsid w:val="002C2682"/>
    <w:rsid w:val="002C2A72"/>
    <w:rsid w:val="002C2C64"/>
    <w:rsid w:val="002C3097"/>
    <w:rsid w:val="002C36BF"/>
    <w:rsid w:val="002C418F"/>
    <w:rsid w:val="002C4AB6"/>
    <w:rsid w:val="002C510A"/>
    <w:rsid w:val="002C51AF"/>
    <w:rsid w:val="002C5415"/>
    <w:rsid w:val="002C5D54"/>
    <w:rsid w:val="002C609F"/>
    <w:rsid w:val="002C729A"/>
    <w:rsid w:val="002C77FE"/>
    <w:rsid w:val="002D0C0C"/>
    <w:rsid w:val="002D1813"/>
    <w:rsid w:val="002D18E6"/>
    <w:rsid w:val="002D2395"/>
    <w:rsid w:val="002D25F7"/>
    <w:rsid w:val="002D2B11"/>
    <w:rsid w:val="002D339A"/>
    <w:rsid w:val="002D3481"/>
    <w:rsid w:val="002D388D"/>
    <w:rsid w:val="002D468F"/>
    <w:rsid w:val="002D5013"/>
    <w:rsid w:val="002D5058"/>
    <w:rsid w:val="002D54A2"/>
    <w:rsid w:val="002D61F1"/>
    <w:rsid w:val="002D6E14"/>
    <w:rsid w:val="002D7B3D"/>
    <w:rsid w:val="002D7D9E"/>
    <w:rsid w:val="002E013B"/>
    <w:rsid w:val="002E0359"/>
    <w:rsid w:val="002E0952"/>
    <w:rsid w:val="002E0C21"/>
    <w:rsid w:val="002E1017"/>
    <w:rsid w:val="002E1508"/>
    <w:rsid w:val="002E17A9"/>
    <w:rsid w:val="002E18EC"/>
    <w:rsid w:val="002E2194"/>
    <w:rsid w:val="002E21B1"/>
    <w:rsid w:val="002E2627"/>
    <w:rsid w:val="002E2667"/>
    <w:rsid w:val="002E2995"/>
    <w:rsid w:val="002E2F65"/>
    <w:rsid w:val="002E2F7B"/>
    <w:rsid w:val="002E30B0"/>
    <w:rsid w:val="002E3474"/>
    <w:rsid w:val="002E35DD"/>
    <w:rsid w:val="002E3AF7"/>
    <w:rsid w:val="002E3D08"/>
    <w:rsid w:val="002E4996"/>
    <w:rsid w:val="002E4999"/>
    <w:rsid w:val="002E50C4"/>
    <w:rsid w:val="002E5132"/>
    <w:rsid w:val="002E52A9"/>
    <w:rsid w:val="002E57DB"/>
    <w:rsid w:val="002E5F2F"/>
    <w:rsid w:val="002E5F6D"/>
    <w:rsid w:val="002E5F8E"/>
    <w:rsid w:val="002E6715"/>
    <w:rsid w:val="002E7396"/>
    <w:rsid w:val="002E77A9"/>
    <w:rsid w:val="002E7A9B"/>
    <w:rsid w:val="002F001C"/>
    <w:rsid w:val="002F0A14"/>
    <w:rsid w:val="002F0A98"/>
    <w:rsid w:val="002F1310"/>
    <w:rsid w:val="002F1417"/>
    <w:rsid w:val="002F1A6E"/>
    <w:rsid w:val="002F213B"/>
    <w:rsid w:val="002F283C"/>
    <w:rsid w:val="002F3617"/>
    <w:rsid w:val="002F380A"/>
    <w:rsid w:val="002F3B2C"/>
    <w:rsid w:val="002F4A33"/>
    <w:rsid w:val="002F5296"/>
    <w:rsid w:val="002F5359"/>
    <w:rsid w:val="002F5457"/>
    <w:rsid w:val="002F567C"/>
    <w:rsid w:val="002F5A5A"/>
    <w:rsid w:val="002F633F"/>
    <w:rsid w:val="002F6E11"/>
    <w:rsid w:val="002F6FC8"/>
    <w:rsid w:val="002F6FE4"/>
    <w:rsid w:val="002F7428"/>
    <w:rsid w:val="002F77A8"/>
    <w:rsid w:val="002F77F6"/>
    <w:rsid w:val="002F7D2A"/>
    <w:rsid w:val="00300741"/>
    <w:rsid w:val="00300906"/>
    <w:rsid w:val="003011A3"/>
    <w:rsid w:val="00301BB5"/>
    <w:rsid w:val="00301C7E"/>
    <w:rsid w:val="00301F16"/>
    <w:rsid w:val="00301F73"/>
    <w:rsid w:val="003035FA"/>
    <w:rsid w:val="0030374B"/>
    <w:rsid w:val="003038DD"/>
    <w:rsid w:val="0030445F"/>
    <w:rsid w:val="0030475A"/>
    <w:rsid w:val="00304D93"/>
    <w:rsid w:val="00305171"/>
    <w:rsid w:val="0030549F"/>
    <w:rsid w:val="003058D6"/>
    <w:rsid w:val="00305B18"/>
    <w:rsid w:val="003063BD"/>
    <w:rsid w:val="003064AA"/>
    <w:rsid w:val="00306C99"/>
    <w:rsid w:val="00306E24"/>
    <w:rsid w:val="00306FB1"/>
    <w:rsid w:val="00307245"/>
    <w:rsid w:val="00307299"/>
    <w:rsid w:val="0030755A"/>
    <w:rsid w:val="00310539"/>
    <w:rsid w:val="00311031"/>
    <w:rsid w:val="0031141E"/>
    <w:rsid w:val="00311C38"/>
    <w:rsid w:val="00311C73"/>
    <w:rsid w:val="00311ECA"/>
    <w:rsid w:val="00311FCF"/>
    <w:rsid w:val="0031219D"/>
    <w:rsid w:val="0031267A"/>
    <w:rsid w:val="003129FC"/>
    <w:rsid w:val="00313D41"/>
    <w:rsid w:val="00314376"/>
    <w:rsid w:val="0031463E"/>
    <w:rsid w:val="003155E3"/>
    <w:rsid w:val="0031599A"/>
    <w:rsid w:val="00315AE5"/>
    <w:rsid w:val="00316149"/>
    <w:rsid w:val="003162C2"/>
    <w:rsid w:val="003174F9"/>
    <w:rsid w:val="00317952"/>
    <w:rsid w:val="00317986"/>
    <w:rsid w:val="0032013F"/>
    <w:rsid w:val="00320192"/>
    <w:rsid w:val="003205ED"/>
    <w:rsid w:val="0032074D"/>
    <w:rsid w:val="00321037"/>
    <w:rsid w:val="00321095"/>
    <w:rsid w:val="00321E29"/>
    <w:rsid w:val="003229FA"/>
    <w:rsid w:val="00322AE3"/>
    <w:rsid w:val="00322E7B"/>
    <w:rsid w:val="00323011"/>
    <w:rsid w:val="00323019"/>
    <w:rsid w:val="003232BE"/>
    <w:rsid w:val="003235C2"/>
    <w:rsid w:val="00323754"/>
    <w:rsid w:val="00323885"/>
    <w:rsid w:val="003239D3"/>
    <w:rsid w:val="00323D3B"/>
    <w:rsid w:val="00323F18"/>
    <w:rsid w:val="003243BB"/>
    <w:rsid w:val="00324B11"/>
    <w:rsid w:val="00324E5D"/>
    <w:rsid w:val="00325593"/>
    <w:rsid w:val="003278AA"/>
    <w:rsid w:val="00327BB2"/>
    <w:rsid w:val="003308C0"/>
    <w:rsid w:val="00330A52"/>
    <w:rsid w:val="00331206"/>
    <w:rsid w:val="0033179A"/>
    <w:rsid w:val="00332BB2"/>
    <w:rsid w:val="003344DD"/>
    <w:rsid w:val="00334E7C"/>
    <w:rsid w:val="00335566"/>
    <w:rsid w:val="00335785"/>
    <w:rsid w:val="00335B42"/>
    <w:rsid w:val="00335C39"/>
    <w:rsid w:val="0033645A"/>
    <w:rsid w:val="0033668F"/>
    <w:rsid w:val="00336842"/>
    <w:rsid w:val="00336E93"/>
    <w:rsid w:val="00337292"/>
    <w:rsid w:val="003373B6"/>
    <w:rsid w:val="00337C90"/>
    <w:rsid w:val="00337CB3"/>
    <w:rsid w:val="00337D3C"/>
    <w:rsid w:val="00337EA9"/>
    <w:rsid w:val="003400AF"/>
    <w:rsid w:val="0034032B"/>
    <w:rsid w:val="00340B89"/>
    <w:rsid w:val="0034120A"/>
    <w:rsid w:val="00341F61"/>
    <w:rsid w:val="00342259"/>
    <w:rsid w:val="00344498"/>
    <w:rsid w:val="003446F4"/>
    <w:rsid w:val="0034511D"/>
    <w:rsid w:val="0034549E"/>
    <w:rsid w:val="00345B46"/>
    <w:rsid w:val="00345BDA"/>
    <w:rsid w:val="00346667"/>
    <w:rsid w:val="0034681F"/>
    <w:rsid w:val="00346882"/>
    <w:rsid w:val="003468D7"/>
    <w:rsid w:val="00346BA7"/>
    <w:rsid w:val="00347026"/>
    <w:rsid w:val="003475C6"/>
    <w:rsid w:val="00350674"/>
    <w:rsid w:val="00350A4E"/>
    <w:rsid w:val="00351FCE"/>
    <w:rsid w:val="003524F4"/>
    <w:rsid w:val="00352600"/>
    <w:rsid w:val="003528C9"/>
    <w:rsid w:val="003530FC"/>
    <w:rsid w:val="00353548"/>
    <w:rsid w:val="00353AB5"/>
    <w:rsid w:val="00353DA7"/>
    <w:rsid w:val="00354448"/>
    <w:rsid w:val="003544B9"/>
    <w:rsid w:val="0035516D"/>
    <w:rsid w:val="00355399"/>
    <w:rsid w:val="003562B6"/>
    <w:rsid w:val="00357369"/>
    <w:rsid w:val="00357C1A"/>
    <w:rsid w:val="00357C85"/>
    <w:rsid w:val="003607A4"/>
    <w:rsid w:val="003617C8"/>
    <w:rsid w:val="00361DB1"/>
    <w:rsid w:val="003625AF"/>
    <w:rsid w:val="00362D15"/>
    <w:rsid w:val="00362E0D"/>
    <w:rsid w:val="003635FB"/>
    <w:rsid w:val="00363616"/>
    <w:rsid w:val="00363718"/>
    <w:rsid w:val="00363BC7"/>
    <w:rsid w:val="003663CF"/>
    <w:rsid w:val="00366517"/>
    <w:rsid w:val="00366683"/>
    <w:rsid w:val="00366CE0"/>
    <w:rsid w:val="003670E6"/>
    <w:rsid w:val="00367265"/>
    <w:rsid w:val="003675E3"/>
    <w:rsid w:val="0037012D"/>
    <w:rsid w:val="0037073A"/>
    <w:rsid w:val="00371689"/>
    <w:rsid w:val="00371A66"/>
    <w:rsid w:val="00372041"/>
    <w:rsid w:val="00372551"/>
    <w:rsid w:val="00372AA5"/>
    <w:rsid w:val="00372ED1"/>
    <w:rsid w:val="00374003"/>
    <w:rsid w:val="0037437A"/>
    <w:rsid w:val="00374663"/>
    <w:rsid w:val="00374F13"/>
    <w:rsid w:val="0037515F"/>
    <w:rsid w:val="003757D0"/>
    <w:rsid w:val="003759CE"/>
    <w:rsid w:val="00375EAD"/>
    <w:rsid w:val="003761CB"/>
    <w:rsid w:val="003762A9"/>
    <w:rsid w:val="00376439"/>
    <w:rsid w:val="00376752"/>
    <w:rsid w:val="003779AA"/>
    <w:rsid w:val="00377AE0"/>
    <w:rsid w:val="00377DCA"/>
    <w:rsid w:val="00380466"/>
    <w:rsid w:val="00380539"/>
    <w:rsid w:val="00380D97"/>
    <w:rsid w:val="0038106E"/>
    <w:rsid w:val="003810C7"/>
    <w:rsid w:val="00381223"/>
    <w:rsid w:val="003817E6"/>
    <w:rsid w:val="00381928"/>
    <w:rsid w:val="00381CD8"/>
    <w:rsid w:val="00382A2F"/>
    <w:rsid w:val="00382FF6"/>
    <w:rsid w:val="00383B82"/>
    <w:rsid w:val="003849A0"/>
    <w:rsid w:val="00385605"/>
    <w:rsid w:val="00385682"/>
    <w:rsid w:val="003859A5"/>
    <w:rsid w:val="00385B45"/>
    <w:rsid w:val="00385F7B"/>
    <w:rsid w:val="00386B01"/>
    <w:rsid w:val="0038748C"/>
    <w:rsid w:val="00387502"/>
    <w:rsid w:val="0038783B"/>
    <w:rsid w:val="00387D62"/>
    <w:rsid w:val="00387F9C"/>
    <w:rsid w:val="003903B6"/>
    <w:rsid w:val="003904CC"/>
    <w:rsid w:val="00391C3E"/>
    <w:rsid w:val="003923BB"/>
    <w:rsid w:val="003925D2"/>
    <w:rsid w:val="00392B25"/>
    <w:rsid w:val="00392C9C"/>
    <w:rsid w:val="003936DB"/>
    <w:rsid w:val="003936F6"/>
    <w:rsid w:val="0039404B"/>
    <w:rsid w:val="003940A4"/>
    <w:rsid w:val="003940D3"/>
    <w:rsid w:val="00395241"/>
    <w:rsid w:val="003955F2"/>
    <w:rsid w:val="003968B4"/>
    <w:rsid w:val="00396D32"/>
    <w:rsid w:val="003971FB"/>
    <w:rsid w:val="0039737E"/>
    <w:rsid w:val="003973DB"/>
    <w:rsid w:val="00397E0C"/>
    <w:rsid w:val="003A024D"/>
    <w:rsid w:val="003A0358"/>
    <w:rsid w:val="003A0B48"/>
    <w:rsid w:val="003A1225"/>
    <w:rsid w:val="003A132B"/>
    <w:rsid w:val="003A1569"/>
    <w:rsid w:val="003A1730"/>
    <w:rsid w:val="003A1DF3"/>
    <w:rsid w:val="003A1F80"/>
    <w:rsid w:val="003A2262"/>
    <w:rsid w:val="003A2357"/>
    <w:rsid w:val="003A260C"/>
    <w:rsid w:val="003A2843"/>
    <w:rsid w:val="003A2873"/>
    <w:rsid w:val="003A2E2F"/>
    <w:rsid w:val="003A305A"/>
    <w:rsid w:val="003A3903"/>
    <w:rsid w:val="003A45A0"/>
    <w:rsid w:val="003A4667"/>
    <w:rsid w:val="003A476A"/>
    <w:rsid w:val="003A4A16"/>
    <w:rsid w:val="003A4EF8"/>
    <w:rsid w:val="003A504A"/>
    <w:rsid w:val="003A5BF5"/>
    <w:rsid w:val="003A5D3F"/>
    <w:rsid w:val="003A64D7"/>
    <w:rsid w:val="003A6846"/>
    <w:rsid w:val="003A6F75"/>
    <w:rsid w:val="003A7592"/>
    <w:rsid w:val="003A762F"/>
    <w:rsid w:val="003A7A9E"/>
    <w:rsid w:val="003A7B9C"/>
    <w:rsid w:val="003A7FBC"/>
    <w:rsid w:val="003B03B9"/>
    <w:rsid w:val="003B0706"/>
    <w:rsid w:val="003B07B9"/>
    <w:rsid w:val="003B0899"/>
    <w:rsid w:val="003B0A95"/>
    <w:rsid w:val="003B108A"/>
    <w:rsid w:val="003B11A9"/>
    <w:rsid w:val="003B1343"/>
    <w:rsid w:val="003B19F0"/>
    <w:rsid w:val="003B2A8E"/>
    <w:rsid w:val="003B2B41"/>
    <w:rsid w:val="003B3614"/>
    <w:rsid w:val="003B3829"/>
    <w:rsid w:val="003B3921"/>
    <w:rsid w:val="003B3B0D"/>
    <w:rsid w:val="003B4808"/>
    <w:rsid w:val="003B480D"/>
    <w:rsid w:val="003B4961"/>
    <w:rsid w:val="003B4AFA"/>
    <w:rsid w:val="003B5527"/>
    <w:rsid w:val="003B5966"/>
    <w:rsid w:val="003B5B55"/>
    <w:rsid w:val="003B5E61"/>
    <w:rsid w:val="003B60A8"/>
    <w:rsid w:val="003B60DD"/>
    <w:rsid w:val="003B63BF"/>
    <w:rsid w:val="003B645D"/>
    <w:rsid w:val="003B6680"/>
    <w:rsid w:val="003B6D10"/>
    <w:rsid w:val="003B710E"/>
    <w:rsid w:val="003B7123"/>
    <w:rsid w:val="003B7CC9"/>
    <w:rsid w:val="003B7DF3"/>
    <w:rsid w:val="003B7E30"/>
    <w:rsid w:val="003C0560"/>
    <w:rsid w:val="003C05A9"/>
    <w:rsid w:val="003C0D4F"/>
    <w:rsid w:val="003C0DF9"/>
    <w:rsid w:val="003C118C"/>
    <w:rsid w:val="003C12AC"/>
    <w:rsid w:val="003C186C"/>
    <w:rsid w:val="003C1DED"/>
    <w:rsid w:val="003C2093"/>
    <w:rsid w:val="003C2794"/>
    <w:rsid w:val="003C27DD"/>
    <w:rsid w:val="003C2D1E"/>
    <w:rsid w:val="003C2EAF"/>
    <w:rsid w:val="003C328B"/>
    <w:rsid w:val="003C35CD"/>
    <w:rsid w:val="003C3865"/>
    <w:rsid w:val="003C3C80"/>
    <w:rsid w:val="003C3F53"/>
    <w:rsid w:val="003C5725"/>
    <w:rsid w:val="003C6146"/>
    <w:rsid w:val="003C6BC6"/>
    <w:rsid w:val="003C6E88"/>
    <w:rsid w:val="003C6EDD"/>
    <w:rsid w:val="003C6F9E"/>
    <w:rsid w:val="003C74B6"/>
    <w:rsid w:val="003C74D7"/>
    <w:rsid w:val="003C76E8"/>
    <w:rsid w:val="003D058C"/>
    <w:rsid w:val="003D0CED"/>
    <w:rsid w:val="003D159F"/>
    <w:rsid w:val="003D1A10"/>
    <w:rsid w:val="003D1E9C"/>
    <w:rsid w:val="003D26A3"/>
    <w:rsid w:val="003D2750"/>
    <w:rsid w:val="003D2BED"/>
    <w:rsid w:val="003D3134"/>
    <w:rsid w:val="003D3811"/>
    <w:rsid w:val="003D3A56"/>
    <w:rsid w:val="003D49F0"/>
    <w:rsid w:val="003D4D3D"/>
    <w:rsid w:val="003D5FCC"/>
    <w:rsid w:val="003D6302"/>
    <w:rsid w:val="003D63B8"/>
    <w:rsid w:val="003D6A2D"/>
    <w:rsid w:val="003D76DF"/>
    <w:rsid w:val="003E0723"/>
    <w:rsid w:val="003E07B8"/>
    <w:rsid w:val="003E07D6"/>
    <w:rsid w:val="003E0DF0"/>
    <w:rsid w:val="003E1034"/>
    <w:rsid w:val="003E1221"/>
    <w:rsid w:val="003E1ED8"/>
    <w:rsid w:val="003E20F8"/>
    <w:rsid w:val="003E21E0"/>
    <w:rsid w:val="003E294C"/>
    <w:rsid w:val="003E2D0B"/>
    <w:rsid w:val="003E3F5B"/>
    <w:rsid w:val="003E4058"/>
    <w:rsid w:val="003E4721"/>
    <w:rsid w:val="003E5615"/>
    <w:rsid w:val="003E5629"/>
    <w:rsid w:val="003E56C4"/>
    <w:rsid w:val="003E5B96"/>
    <w:rsid w:val="003E5FC7"/>
    <w:rsid w:val="003E626A"/>
    <w:rsid w:val="003E72FA"/>
    <w:rsid w:val="003E74CA"/>
    <w:rsid w:val="003E78E4"/>
    <w:rsid w:val="003E7E34"/>
    <w:rsid w:val="003F01D0"/>
    <w:rsid w:val="003F0C9C"/>
    <w:rsid w:val="003F1059"/>
    <w:rsid w:val="003F1AE9"/>
    <w:rsid w:val="003F2254"/>
    <w:rsid w:val="003F236A"/>
    <w:rsid w:val="003F24B1"/>
    <w:rsid w:val="003F2799"/>
    <w:rsid w:val="003F29B6"/>
    <w:rsid w:val="003F2A2B"/>
    <w:rsid w:val="003F3027"/>
    <w:rsid w:val="003F31E5"/>
    <w:rsid w:val="003F32C8"/>
    <w:rsid w:val="003F38FE"/>
    <w:rsid w:val="003F3AAE"/>
    <w:rsid w:val="003F3ECF"/>
    <w:rsid w:val="003F41D8"/>
    <w:rsid w:val="003F4304"/>
    <w:rsid w:val="003F4451"/>
    <w:rsid w:val="003F4782"/>
    <w:rsid w:val="003F4C1C"/>
    <w:rsid w:val="003F4C84"/>
    <w:rsid w:val="003F4DAC"/>
    <w:rsid w:val="003F5920"/>
    <w:rsid w:val="003F5C78"/>
    <w:rsid w:val="003F5F4C"/>
    <w:rsid w:val="003F609C"/>
    <w:rsid w:val="003F669B"/>
    <w:rsid w:val="003F696C"/>
    <w:rsid w:val="003F6B5C"/>
    <w:rsid w:val="003F6EE0"/>
    <w:rsid w:val="003F722D"/>
    <w:rsid w:val="003F7395"/>
    <w:rsid w:val="003F7613"/>
    <w:rsid w:val="003F7A57"/>
    <w:rsid w:val="003F7B57"/>
    <w:rsid w:val="003F7D69"/>
    <w:rsid w:val="004008D4"/>
    <w:rsid w:val="00400D26"/>
    <w:rsid w:val="00400F8B"/>
    <w:rsid w:val="004013F2"/>
    <w:rsid w:val="004015AC"/>
    <w:rsid w:val="004015F2"/>
    <w:rsid w:val="00401696"/>
    <w:rsid w:val="00402437"/>
    <w:rsid w:val="00402939"/>
    <w:rsid w:val="00402AA2"/>
    <w:rsid w:val="004036FD"/>
    <w:rsid w:val="0040381E"/>
    <w:rsid w:val="004038FA"/>
    <w:rsid w:val="00403B9E"/>
    <w:rsid w:val="00403CDF"/>
    <w:rsid w:val="00404329"/>
    <w:rsid w:val="004046B7"/>
    <w:rsid w:val="00404A14"/>
    <w:rsid w:val="00405281"/>
    <w:rsid w:val="0040533F"/>
    <w:rsid w:val="00405C04"/>
    <w:rsid w:val="00406095"/>
    <w:rsid w:val="00406301"/>
    <w:rsid w:val="00406557"/>
    <w:rsid w:val="00406746"/>
    <w:rsid w:val="00406DB4"/>
    <w:rsid w:val="00406E73"/>
    <w:rsid w:val="00406F96"/>
    <w:rsid w:val="004072AE"/>
    <w:rsid w:val="004076DE"/>
    <w:rsid w:val="00407C48"/>
    <w:rsid w:val="0041033D"/>
    <w:rsid w:val="004107F5"/>
    <w:rsid w:val="00410CF9"/>
    <w:rsid w:val="00411335"/>
    <w:rsid w:val="00411339"/>
    <w:rsid w:val="00411B26"/>
    <w:rsid w:val="004121A6"/>
    <w:rsid w:val="00412A3F"/>
    <w:rsid w:val="00412B0D"/>
    <w:rsid w:val="00412BDA"/>
    <w:rsid w:val="004133E4"/>
    <w:rsid w:val="0041374B"/>
    <w:rsid w:val="00413E89"/>
    <w:rsid w:val="004142D6"/>
    <w:rsid w:val="004145EC"/>
    <w:rsid w:val="0041501D"/>
    <w:rsid w:val="00415180"/>
    <w:rsid w:val="00415267"/>
    <w:rsid w:val="0041541B"/>
    <w:rsid w:val="004159ED"/>
    <w:rsid w:val="00415EA9"/>
    <w:rsid w:val="004161E5"/>
    <w:rsid w:val="00416797"/>
    <w:rsid w:val="00416C60"/>
    <w:rsid w:val="004170C9"/>
    <w:rsid w:val="004179D1"/>
    <w:rsid w:val="00417B16"/>
    <w:rsid w:val="00417F93"/>
    <w:rsid w:val="00417FAC"/>
    <w:rsid w:val="004208A3"/>
    <w:rsid w:val="00420BDF"/>
    <w:rsid w:val="00420EEE"/>
    <w:rsid w:val="00420F9A"/>
    <w:rsid w:val="004214B0"/>
    <w:rsid w:val="0042151A"/>
    <w:rsid w:val="00421C6E"/>
    <w:rsid w:val="00421C8B"/>
    <w:rsid w:val="00421FAC"/>
    <w:rsid w:val="0042203B"/>
    <w:rsid w:val="00422508"/>
    <w:rsid w:val="0042271E"/>
    <w:rsid w:val="004229D2"/>
    <w:rsid w:val="00422E89"/>
    <w:rsid w:val="00423119"/>
    <w:rsid w:val="00423733"/>
    <w:rsid w:val="00423C37"/>
    <w:rsid w:val="00424B49"/>
    <w:rsid w:val="00424F7C"/>
    <w:rsid w:val="00424FCC"/>
    <w:rsid w:val="0042504F"/>
    <w:rsid w:val="004250A0"/>
    <w:rsid w:val="0042594B"/>
    <w:rsid w:val="00425CB7"/>
    <w:rsid w:val="00426101"/>
    <w:rsid w:val="004265F0"/>
    <w:rsid w:val="00426EFC"/>
    <w:rsid w:val="00427C32"/>
    <w:rsid w:val="00427E87"/>
    <w:rsid w:val="00427F72"/>
    <w:rsid w:val="0043088D"/>
    <w:rsid w:val="00430D01"/>
    <w:rsid w:val="004312ED"/>
    <w:rsid w:val="004313BF"/>
    <w:rsid w:val="00432818"/>
    <w:rsid w:val="00432874"/>
    <w:rsid w:val="00433380"/>
    <w:rsid w:val="0043353D"/>
    <w:rsid w:val="0043436C"/>
    <w:rsid w:val="004346C7"/>
    <w:rsid w:val="00434C40"/>
    <w:rsid w:val="00434D21"/>
    <w:rsid w:val="004352DD"/>
    <w:rsid w:val="004352FF"/>
    <w:rsid w:val="00435355"/>
    <w:rsid w:val="004353F8"/>
    <w:rsid w:val="00435A07"/>
    <w:rsid w:val="0043670B"/>
    <w:rsid w:val="004368D4"/>
    <w:rsid w:val="00436ABF"/>
    <w:rsid w:val="00436FA5"/>
    <w:rsid w:val="00437288"/>
    <w:rsid w:val="004375BB"/>
    <w:rsid w:val="004405CE"/>
    <w:rsid w:val="00441288"/>
    <w:rsid w:val="00441326"/>
    <w:rsid w:val="004416AB"/>
    <w:rsid w:val="00442163"/>
    <w:rsid w:val="00442244"/>
    <w:rsid w:val="00442522"/>
    <w:rsid w:val="0044260B"/>
    <w:rsid w:val="00442615"/>
    <w:rsid w:val="00442C70"/>
    <w:rsid w:val="004436DF"/>
    <w:rsid w:val="0044450F"/>
    <w:rsid w:val="00444863"/>
    <w:rsid w:val="00444A68"/>
    <w:rsid w:val="00444B6F"/>
    <w:rsid w:val="00445956"/>
    <w:rsid w:val="00445A11"/>
    <w:rsid w:val="00445C82"/>
    <w:rsid w:val="00446237"/>
    <w:rsid w:val="00446473"/>
    <w:rsid w:val="00446FE4"/>
    <w:rsid w:val="00447090"/>
    <w:rsid w:val="00450046"/>
    <w:rsid w:val="00450629"/>
    <w:rsid w:val="00451417"/>
    <w:rsid w:val="004523D7"/>
    <w:rsid w:val="00452A5D"/>
    <w:rsid w:val="00453041"/>
    <w:rsid w:val="0045393A"/>
    <w:rsid w:val="00453BD5"/>
    <w:rsid w:val="004543E0"/>
    <w:rsid w:val="00454802"/>
    <w:rsid w:val="0045487A"/>
    <w:rsid w:val="004548F5"/>
    <w:rsid w:val="00454E1D"/>
    <w:rsid w:val="004568B6"/>
    <w:rsid w:val="00456D40"/>
    <w:rsid w:val="004575D9"/>
    <w:rsid w:val="00457BEA"/>
    <w:rsid w:val="00457E52"/>
    <w:rsid w:val="00460078"/>
    <w:rsid w:val="00460450"/>
    <w:rsid w:val="00460D31"/>
    <w:rsid w:val="00461202"/>
    <w:rsid w:val="0046157E"/>
    <w:rsid w:val="00461A95"/>
    <w:rsid w:val="00461DF7"/>
    <w:rsid w:val="00461E1D"/>
    <w:rsid w:val="00462660"/>
    <w:rsid w:val="00462726"/>
    <w:rsid w:val="00462C51"/>
    <w:rsid w:val="00462E0D"/>
    <w:rsid w:val="00463A3B"/>
    <w:rsid w:val="00463CCB"/>
    <w:rsid w:val="004648BD"/>
    <w:rsid w:val="00464951"/>
    <w:rsid w:val="00464D0A"/>
    <w:rsid w:val="00464D37"/>
    <w:rsid w:val="00464E99"/>
    <w:rsid w:val="00465887"/>
    <w:rsid w:val="00465BC9"/>
    <w:rsid w:val="00466502"/>
    <w:rsid w:val="00466966"/>
    <w:rsid w:val="00466A7B"/>
    <w:rsid w:val="00467233"/>
    <w:rsid w:val="0046746C"/>
    <w:rsid w:val="00467A6A"/>
    <w:rsid w:val="00467D37"/>
    <w:rsid w:val="0047068E"/>
    <w:rsid w:val="00470893"/>
    <w:rsid w:val="00471AE6"/>
    <w:rsid w:val="00471D0D"/>
    <w:rsid w:val="004726AB"/>
    <w:rsid w:val="00472CD3"/>
    <w:rsid w:val="00472F55"/>
    <w:rsid w:val="00473237"/>
    <w:rsid w:val="00473583"/>
    <w:rsid w:val="00473F00"/>
    <w:rsid w:val="004742AD"/>
    <w:rsid w:val="00474E73"/>
    <w:rsid w:val="00474F55"/>
    <w:rsid w:val="004758BF"/>
    <w:rsid w:val="0047664C"/>
    <w:rsid w:val="004774EC"/>
    <w:rsid w:val="004775D3"/>
    <w:rsid w:val="004778E2"/>
    <w:rsid w:val="004806F4"/>
    <w:rsid w:val="0048138D"/>
    <w:rsid w:val="0048159B"/>
    <w:rsid w:val="00482179"/>
    <w:rsid w:val="004829F6"/>
    <w:rsid w:val="004839FA"/>
    <w:rsid w:val="00484688"/>
    <w:rsid w:val="00484CB8"/>
    <w:rsid w:val="00484D8C"/>
    <w:rsid w:val="00484E5C"/>
    <w:rsid w:val="00485A22"/>
    <w:rsid w:val="00485D4E"/>
    <w:rsid w:val="00485F25"/>
    <w:rsid w:val="00486475"/>
    <w:rsid w:val="004874D5"/>
    <w:rsid w:val="004903D0"/>
    <w:rsid w:val="00490415"/>
    <w:rsid w:val="00490448"/>
    <w:rsid w:val="0049123D"/>
    <w:rsid w:val="004915BC"/>
    <w:rsid w:val="004918FF"/>
    <w:rsid w:val="00491BCE"/>
    <w:rsid w:val="00491D9F"/>
    <w:rsid w:val="004925A4"/>
    <w:rsid w:val="0049288B"/>
    <w:rsid w:val="0049333E"/>
    <w:rsid w:val="00493F27"/>
    <w:rsid w:val="00497165"/>
    <w:rsid w:val="004972E6"/>
    <w:rsid w:val="00497B8B"/>
    <w:rsid w:val="004A0029"/>
    <w:rsid w:val="004A028A"/>
    <w:rsid w:val="004A1398"/>
    <w:rsid w:val="004A23CB"/>
    <w:rsid w:val="004A2860"/>
    <w:rsid w:val="004A28FF"/>
    <w:rsid w:val="004A2A0D"/>
    <w:rsid w:val="004A2C3F"/>
    <w:rsid w:val="004A2D8B"/>
    <w:rsid w:val="004A45EC"/>
    <w:rsid w:val="004A51B6"/>
    <w:rsid w:val="004A5530"/>
    <w:rsid w:val="004A55CA"/>
    <w:rsid w:val="004A5848"/>
    <w:rsid w:val="004A586B"/>
    <w:rsid w:val="004A65E1"/>
    <w:rsid w:val="004A7B2A"/>
    <w:rsid w:val="004A7BAE"/>
    <w:rsid w:val="004A7E74"/>
    <w:rsid w:val="004B05C8"/>
    <w:rsid w:val="004B06AE"/>
    <w:rsid w:val="004B06EA"/>
    <w:rsid w:val="004B08EC"/>
    <w:rsid w:val="004B0A8A"/>
    <w:rsid w:val="004B0F8F"/>
    <w:rsid w:val="004B157D"/>
    <w:rsid w:val="004B168F"/>
    <w:rsid w:val="004B17DE"/>
    <w:rsid w:val="004B1C3E"/>
    <w:rsid w:val="004B1EAC"/>
    <w:rsid w:val="004B1EB6"/>
    <w:rsid w:val="004B3269"/>
    <w:rsid w:val="004B3B8E"/>
    <w:rsid w:val="004B4469"/>
    <w:rsid w:val="004B44C4"/>
    <w:rsid w:val="004B47EB"/>
    <w:rsid w:val="004B4AB4"/>
    <w:rsid w:val="004B5016"/>
    <w:rsid w:val="004B511A"/>
    <w:rsid w:val="004B5B37"/>
    <w:rsid w:val="004B5C2C"/>
    <w:rsid w:val="004B5FF8"/>
    <w:rsid w:val="004B7342"/>
    <w:rsid w:val="004C0F58"/>
    <w:rsid w:val="004C11DA"/>
    <w:rsid w:val="004C12F2"/>
    <w:rsid w:val="004C1DA9"/>
    <w:rsid w:val="004C2E23"/>
    <w:rsid w:val="004C30AC"/>
    <w:rsid w:val="004C33A7"/>
    <w:rsid w:val="004C364B"/>
    <w:rsid w:val="004C36DF"/>
    <w:rsid w:val="004C3FC8"/>
    <w:rsid w:val="004C4100"/>
    <w:rsid w:val="004C4350"/>
    <w:rsid w:val="004C455E"/>
    <w:rsid w:val="004C4631"/>
    <w:rsid w:val="004C47EC"/>
    <w:rsid w:val="004C4CE2"/>
    <w:rsid w:val="004C590E"/>
    <w:rsid w:val="004C6449"/>
    <w:rsid w:val="004C65FA"/>
    <w:rsid w:val="004C75A8"/>
    <w:rsid w:val="004C781B"/>
    <w:rsid w:val="004C7C3C"/>
    <w:rsid w:val="004C7D2C"/>
    <w:rsid w:val="004C7DC4"/>
    <w:rsid w:val="004C7E7E"/>
    <w:rsid w:val="004D0234"/>
    <w:rsid w:val="004D04EF"/>
    <w:rsid w:val="004D0557"/>
    <w:rsid w:val="004D129A"/>
    <w:rsid w:val="004D165D"/>
    <w:rsid w:val="004D16AF"/>
    <w:rsid w:val="004D173F"/>
    <w:rsid w:val="004D17FE"/>
    <w:rsid w:val="004D1A4D"/>
    <w:rsid w:val="004D1D1F"/>
    <w:rsid w:val="004D1DF1"/>
    <w:rsid w:val="004D2040"/>
    <w:rsid w:val="004D254A"/>
    <w:rsid w:val="004D2A1D"/>
    <w:rsid w:val="004D3D46"/>
    <w:rsid w:val="004D3FE7"/>
    <w:rsid w:val="004D5592"/>
    <w:rsid w:val="004D576A"/>
    <w:rsid w:val="004D5F53"/>
    <w:rsid w:val="004D60BC"/>
    <w:rsid w:val="004D60CE"/>
    <w:rsid w:val="004D63BB"/>
    <w:rsid w:val="004D6BB4"/>
    <w:rsid w:val="004D6E16"/>
    <w:rsid w:val="004D727A"/>
    <w:rsid w:val="004D768C"/>
    <w:rsid w:val="004D7A3A"/>
    <w:rsid w:val="004D7C20"/>
    <w:rsid w:val="004E04E2"/>
    <w:rsid w:val="004E06F8"/>
    <w:rsid w:val="004E0A6E"/>
    <w:rsid w:val="004E1725"/>
    <w:rsid w:val="004E1AB0"/>
    <w:rsid w:val="004E25A3"/>
    <w:rsid w:val="004E2638"/>
    <w:rsid w:val="004E26AC"/>
    <w:rsid w:val="004E299E"/>
    <w:rsid w:val="004E3AE2"/>
    <w:rsid w:val="004E42B2"/>
    <w:rsid w:val="004E474F"/>
    <w:rsid w:val="004E47BD"/>
    <w:rsid w:val="004E4BED"/>
    <w:rsid w:val="004E4CED"/>
    <w:rsid w:val="004E51DC"/>
    <w:rsid w:val="004E571B"/>
    <w:rsid w:val="004E5AEC"/>
    <w:rsid w:val="004E5D15"/>
    <w:rsid w:val="004E5DA1"/>
    <w:rsid w:val="004E5E6C"/>
    <w:rsid w:val="004E680B"/>
    <w:rsid w:val="004E6EE0"/>
    <w:rsid w:val="004E702F"/>
    <w:rsid w:val="004E75C6"/>
    <w:rsid w:val="004E7D53"/>
    <w:rsid w:val="004F0644"/>
    <w:rsid w:val="004F0791"/>
    <w:rsid w:val="004F0809"/>
    <w:rsid w:val="004F0863"/>
    <w:rsid w:val="004F0F0A"/>
    <w:rsid w:val="004F11E3"/>
    <w:rsid w:val="004F1450"/>
    <w:rsid w:val="004F256F"/>
    <w:rsid w:val="004F2DEC"/>
    <w:rsid w:val="004F3381"/>
    <w:rsid w:val="004F346F"/>
    <w:rsid w:val="004F3745"/>
    <w:rsid w:val="004F38B5"/>
    <w:rsid w:val="004F49AF"/>
    <w:rsid w:val="004F4B39"/>
    <w:rsid w:val="004F4E79"/>
    <w:rsid w:val="004F4EF0"/>
    <w:rsid w:val="004F52E8"/>
    <w:rsid w:val="004F54A8"/>
    <w:rsid w:val="004F58FE"/>
    <w:rsid w:val="004F59BA"/>
    <w:rsid w:val="004F5BA0"/>
    <w:rsid w:val="004F65A3"/>
    <w:rsid w:val="004F662C"/>
    <w:rsid w:val="004F66A1"/>
    <w:rsid w:val="004F6742"/>
    <w:rsid w:val="004F6A41"/>
    <w:rsid w:val="004F6B0B"/>
    <w:rsid w:val="004F6C2E"/>
    <w:rsid w:val="004F6FAD"/>
    <w:rsid w:val="004F6FDA"/>
    <w:rsid w:val="004F7199"/>
    <w:rsid w:val="005002E8"/>
    <w:rsid w:val="00500639"/>
    <w:rsid w:val="00500D5D"/>
    <w:rsid w:val="005010DF"/>
    <w:rsid w:val="0050155C"/>
    <w:rsid w:val="005019E2"/>
    <w:rsid w:val="00501C78"/>
    <w:rsid w:val="00501D8B"/>
    <w:rsid w:val="00501DA3"/>
    <w:rsid w:val="00501DB5"/>
    <w:rsid w:val="0050205D"/>
    <w:rsid w:val="00503581"/>
    <w:rsid w:val="0050364B"/>
    <w:rsid w:val="00503AF7"/>
    <w:rsid w:val="00503D80"/>
    <w:rsid w:val="00504184"/>
    <w:rsid w:val="00505BCE"/>
    <w:rsid w:val="00505D07"/>
    <w:rsid w:val="00506AC4"/>
    <w:rsid w:val="005074B6"/>
    <w:rsid w:val="00507728"/>
    <w:rsid w:val="00507A23"/>
    <w:rsid w:val="00507C16"/>
    <w:rsid w:val="00507D16"/>
    <w:rsid w:val="00510154"/>
    <w:rsid w:val="0051026B"/>
    <w:rsid w:val="005106A3"/>
    <w:rsid w:val="0051076E"/>
    <w:rsid w:val="0051151C"/>
    <w:rsid w:val="00511E90"/>
    <w:rsid w:val="005132BF"/>
    <w:rsid w:val="005137B6"/>
    <w:rsid w:val="00513AA0"/>
    <w:rsid w:val="00513C5A"/>
    <w:rsid w:val="00513DD0"/>
    <w:rsid w:val="005147C8"/>
    <w:rsid w:val="00515AA9"/>
    <w:rsid w:val="00516F0F"/>
    <w:rsid w:val="0051710A"/>
    <w:rsid w:val="005171CC"/>
    <w:rsid w:val="005175E8"/>
    <w:rsid w:val="00520199"/>
    <w:rsid w:val="005201F0"/>
    <w:rsid w:val="00520368"/>
    <w:rsid w:val="00520BE9"/>
    <w:rsid w:val="00520E59"/>
    <w:rsid w:val="00520F48"/>
    <w:rsid w:val="00521058"/>
    <w:rsid w:val="005214BA"/>
    <w:rsid w:val="00521AD2"/>
    <w:rsid w:val="00521FBE"/>
    <w:rsid w:val="00521FCA"/>
    <w:rsid w:val="005228CD"/>
    <w:rsid w:val="0052319B"/>
    <w:rsid w:val="005232CA"/>
    <w:rsid w:val="005238CC"/>
    <w:rsid w:val="00524BCB"/>
    <w:rsid w:val="00525019"/>
    <w:rsid w:val="005259E5"/>
    <w:rsid w:val="00526DCF"/>
    <w:rsid w:val="00526F93"/>
    <w:rsid w:val="00527237"/>
    <w:rsid w:val="005272F1"/>
    <w:rsid w:val="00527AB6"/>
    <w:rsid w:val="00527B17"/>
    <w:rsid w:val="00527ECB"/>
    <w:rsid w:val="00530496"/>
    <w:rsid w:val="00530A18"/>
    <w:rsid w:val="00530A2D"/>
    <w:rsid w:val="00531DAD"/>
    <w:rsid w:val="0053204C"/>
    <w:rsid w:val="00532086"/>
    <w:rsid w:val="00532F79"/>
    <w:rsid w:val="005344D0"/>
    <w:rsid w:val="005346BB"/>
    <w:rsid w:val="00534D69"/>
    <w:rsid w:val="00535344"/>
    <w:rsid w:val="005353C4"/>
    <w:rsid w:val="00535706"/>
    <w:rsid w:val="00535836"/>
    <w:rsid w:val="00535C3E"/>
    <w:rsid w:val="00535D15"/>
    <w:rsid w:val="00535F76"/>
    <w:rsid w:val="005360F7"/>
    <w:rsid w:val="005362B0"/>
    <w:rsid w:val="0053633D"/>
    <w:rsid w:val="005404CC"/>
    <w:rsid w:val="00540EC8"/>
    <w:rsid w:val="00540F6B"/>
    <w:rsid w:val="0054141F"/>
    <w:rsid w:val="005416DF"/>
    <w:rsid w:val="00541D33"/>
    <w:rsid w:val="00541DA9"/>
    <w:rsid w:val="005425D9"/>
    <w:rsid w:val="005429F4"/>
    <w:rsid w:val="0054356D"/>
    <w:rsid w:val="005435B2"/>
    <w:rsid w:val="005437B5"/>
    <w:rsid w:val="00543CFD"/>
    <w:rsid w:val="00544219"/>
    <w:rsid w:val="005445DD"/>
    <w:rsid w:val="00544B2D"/>
    <w:rsid w:val="00545ED4"/>
    <w:rsid w:val="00545F4A"/>
    <w:rsid w:val="005465CE"/>
    <w:rsid w:val="00546606"/>
    <w:rsid w:val="005468BC"/>
    <w:rsid w:val="00546CAB"/>
    <w:rsid w:val="00546DE5"/>
    <w:rsid w:val="005473FD"/>
    <w:rsid w:val="0054748F"/>
    <w:rsid w:val="0054798B"/>
    <w:rsid w:val="00547BE0"/>
    <w:rsid w:val="00550BD8"/>
    <w:rsid w:val="00550CE5"/>
    <w:rsid w:val="0055121B"/>
    <w:rsid w:val="0055150F"/>
    <w:rsid w:val="005515D4"/>
    <w:rsid w:val="0055173E"/>
    <w:rsid w:val="00551A68"/>
    <w:rsid w:val="00551D95"/>
    <w:rsid w:val="00552ACE"/>
    <w:rsid w:val="00552CF8"/>
    <w:rsid w:val="00552EDF"/>
    <w:rsid w:val="00552F90"/>
    <w:rsid w:val="00552F97"/>
    <w:rsid w:val="0055360B"/>
    <w:rsid w:val="005536AC"/>
    <w:rsid w:val="005536BC"/>
    <w:rsid w:val="00553838"/>
    <w:rsid w:val="00553872"/>
    <w:rsid w:val="00553F4B"/>
    <w:rsid w:val="00554D8B"/>
    <w:rsid w:val="00554DC4"/>
    <w:rsid w:val="00554EDD"/>
    <w:rsid w:val="00555044"/>
    <w:rsid w:val="00555251"/>
    <w:rsid w:val="005553E5"/>
    <w:rsid w:val="00555A48"/>
    <w:rsid w:val="005561F1"/>
    <w:rsid w:val="00556894"/>
    <w:rsid w:val="00556E4F"/>
    <w:rsid w:val="00556F60"/>
    <w:rsid w:val="005571D7"/>
    <w:rsid w:val="005573A1"/>
    <w:rsid w:val="0055747A"/>
    <w:rsid w:val="00557DAE"/>
    <w:rsid w:val="00557F2D"/>
    <w:rsid w:val="005600D0"/>
    <w:rsid w:val="00560180"/>
    <w:rsid w:val="005604AA"/>
    <w:rsid w:val="00560655"/>
    <w:rsid w:val="005606CD"/>
    <w:rsid w:val="0056120B"/>
    <w:rsid w:val="0056185D"/>
    <w:rsid w:val="00561AC8"/>
    <w:rsid w:val="00561CF0"/>
    <w:rsid w:val="005620C1"/>
    <w:rsid w:val="005620F7"/>
    <w:rsid w:val="00563071"/>
    <w:rsid w:val="00563106"/>
    <w:rsid w:val="00563959"/>
    <w:rsid w:val="00563A08"/>
    <w:rsid w:val="00563BCA"/>
    <w:rsid w:val="00564543"/>
    <w:rsid w:val="005661C6"/>
    <w:rsid w:val="00566477"/>
    <w:rsid w:val="00566E20"/>
    <w:rsid w:val="005673FC"/>
    <w:rsid w:val="0056796C"/>
    <w:rsid w:val="00567E9A"/>
    <w:rsid w:val="00567E9F"/>
    <w:rsid w:val="00570545"/>
    <w:rsid w:val="00570C75"/>
    <w:rsid w:val="00571006"/>
    <w:rsid w:val="005710AA"/>
    <w:rsid w:val="00571375"/>
    <w:rsid w:val="00571602"/>
    <w:rsid w:val="0057177D"/>
    <w:rsid w:val="00571E33"/>
    <w:rsid w:val="005723B6"/>
    <w:rsid w:val="00572638"/>
    <w:rsid w:val="00572781"/>
    <w:rsid w:val="00572EDA"/>
    <w:rsid w:val="005731A7"/>
    <w:rsid w:val="00573E44"/>
    <w:rsid w:val="005744AF"/>
    <w:rsid w:val="00574629"/>
    <w:rsid w:val="00574A17"/>
    <w:rsid w:val="00574DC8"/>
    <w:rsid w:val="00574E99"/>
    <w:rsid w:val="00577BA9"/>
    <w:rsid w:val="00577D00"/>
    <w:rsid w:val="005803C0"/>
    <w:rsid w:val="0058049F"/>
    <w:rsid w:val="00580A8C"/>
    <w:rsid w:val="00580D5B"/>
    <w:rsid w:val="0058101D"/>
    <w:rsid w:val="00581075"/>
    <w:rsid w:val="005810FC"/>
    <w:rsid w:val="00581AE7"/>
    <w:rsid w:val="00582541"/>
    <w:rsid w:val="00582C58"/>
    <w:rsid w:val="00583240"/>
    <w:rsid w:val="00583C07"/>
    <w:rsid w:val="00584380"/>
    <w:rsid w:val="00584D45"/>
    <w:rsid w:val="00585784"/>
    <w:rsid w:val="005858D6"/>
    <w:rsid w:val="00585EE5"/>
    <w:rsid w:val="00585FEB"/>
    <w:rsid w:val="005863E5"/>
    <w:rsid w:val="005867E7"/>
    <w:rsid w:val="005871BC"/>
    <w:rsid w:val="0058722A"/>
    <w:rsid w:val="0058772C"/>
    <w:rsid w:val="00587D9C"/>
    <w:rsid w:val="005904F9"/>
    <w:rsid w:val="005915F9"/>
    <w:rsid w:val="0059182F"/>
    <w:rsid w:val="00591E3B"/>
    <w:rsid w:val="005922C6"/>
    <w:rsid w:val="00592B5F"/>
    <w:rsid w:val="00593849"/>
    <w:rsid w:val="005938CB"/>
    <w:rsid w:val="005938FE"/>
    <w:rsid w:val="00593D70"/>
    <w:rsid w:val="00594276"/>
    <w:rsid w:val="00594870"/>
    <w:rsid w:val="00594B04"/>
    <w:rsid w:val="005959F1"/>
    <w:rsid w:val="005960B8"/>
    <w:rsid w:val="00596E44"/>
    <w:rsid w:val="00596EDA"/>
    <w:rsid w:val="00597368"/>
    <w:rsid w:val="00597981"/>
    <w:rsid w:val="00597B04"/>
    <w:rsid w:val="005A0016"/>
    <w:rsid w:val="005A00CD"/>
    <w:rsid w:val="005A13DF"/>
    <w:rsid w:val="005A1913"/>
    <w:rsid w:val="005A261A"/>
    <w:rsid w:val="005A3125"/>
    <w:rsid w:val="005A3A69"/>
    <w:rsid w:val="005A3E59"/>
    <w:rsid w:val="005A4AFA"/>
    <w:rsid w:val="005A4BD8"/>
    <w:rsid w:val="005A517F"/>
    <w:rsid w:val="005A51F2"/>
    <w:rsid w:val="005A521F"/>
    <w:rsid w:val="005A52A5"/>
    <w:rsid w:val="005A6022"/>
    <w:rsid w:val="005A62BE"/>
    <w:rsid w:val="005A6C56"/>
    <w:rsid w:val="005A6CB5"/>
    <w:rsid w:val="005A6DAF"/>
    <w:rsid w:val="005A724C"/>
    <w:rsid w:val="005A74EE"/>
    <w:rsid w:val="005B01BC"/>
    <w:rsid w:val="005B0727"/>
    <w:rsid w:val="005B08E4"/>
    <w:rsid w:val="005B0CBE"/>
    <w:rsid w:val="005B118B"/>
    <w:rsid w:val="005B192E"/>
    <w:rsid w:val="005B1A1D"/>
    <w:rsid w:val="005B251D"/>
    <w:rsid w:val="005B2D42"/>
    <w:rsid w:val="005B35CA"/>
    <w:rsid w:val="005B3B06"/>
    <w:rsid w:val="005B3EA1"/>
    <w:rsid w:val="005B4793"/>
    <w:rsid w:val="005B486C"/>
    <w:rsid w:val="005B48FF"/>
    <w:rsid w:val="005B4E79"/>
    <w:rsid w:val="005B523A"/>
    <w:rsid w:val="005B534E"/>
    <w:rsid w:val="005B5C08"/>
    <w:rsid w:val="005B5F52"/>
    <w:rsid w:val="005B6B8F"/>
    <w:rsid w:val="005B7A43"/>
    <w:rsid w:val="005C00EA"/>
    <w:rsid w:val="005C087F"/>
    <w:rsid w:val="005C14FC"/>
    <w:rsid w:val="005C1562"/>
    <w:rsid w:val="005C1585"/>
    <w:rsid w:val="005C15E9"/>
    <w:rsid w:val="005C1A19"/>
    <w:rsid w:val="005C1A51"/>
    <w:rsid w:val="005C1B6F"/>
    <w:rsid w:val="005C309D"/>
    <w:rsid w:val="005C35A2"/>
    <w:rsid w:val="005C3C8D"/>
    <w:rsid w:val="005C4960"/>
    <w:rsid w:val="005C5731"/>
    <w:rsid w:val="005C5F29"/>
    <w:rsid w:val="005C5FE0"/>
    <w:rsid w:val="005C6059"/>
    <w:rsid w:val="005C6446"/>
    <w:rsid w:val="005C64B9"/>
    <w:rsid w:val="005C6A31"/>
    <w:rsid w:val="005C6B6A"/>
    <w:rsid w:val="005C6E5B"/>
    <w:rsid w:val="005D0089"/>
    <w:rsid w:val="005D07A6"/>
    <w:rsid w:val="005D088A"/>
    <w:rsid w:val="005D09C3"/>
    <w:rsid w:val="005D0E33"/>
    <w:rsid w:val="005D14C3"/>
    <w:rsid w:val="005D2248"/>
    <w:rsid w:val="005D2872"/>
    <w:rsid w:val="005D295C"/>
    <w:rsid w:val="005D3683"/>
    <w:rsid w:val="005D3700"/>
    <w:rsid w:val="005D455D"/>
    <w:rsid w:val="005D45D6"/>
    <w:rsid w:val="005D4634"/>
    <w:rsid w:val="005D4735"/>
    <w:rsid w:val="005D4D6C"/>
    <w:rsid w:val="005D57D4"/>
    <w:rsid w:val="005D5DBF"/>
    <w:rsid w:val="005D5E43"/>
    <w:rsid w:val="005D730D"/>
    <w:rsid w:val="005D733F"/>
    <w:rsid w:val="005D7E4E"/>
    <w:rsid w:val="005E0170"/>
    <w:rsid w:val="005E027F"/>
    <w:rsid w:val="005E0B5A"/>
    <w:rsid w:val="005E0CA8"/>
    <w:rsid w:val="005E0F91"/>
    <w:rsid w:val="005E148B"/>
    <w:rsid w:val="005E1860"/>
    <w:rsid w:val="005E1E1E"/>
    <w:rsid w:val="005E2431"/>
    <w:rsid w:val="005E31B0"/>
    <w:rsid w:val="005E38AB"/>
    <w:rsid w:val="005E41AE"/>
    <w:rsid w:val="005E42AD"/>
    <w:rsid w:val="005E486A"/>
    <w:rsid w:val="005E5065"/>
    <w:rsid w:val="005E59DD"/>
    <w:rsid w:val="005E5AAA"/>
    <w:rsid w:val="005E5F30"/>
    <w:rsid w:val="005E686C"/>
    <w:rsid w:val="005E6BB9"/>
    <w:rsid w:val="005E7561"/>
    <w:rsid w:val="005E75F9"/>
    <w:rsid w:val="005E7DB8"/>
    <w:rsid w:val="005F060E"/>
    <w:rsid w:val="005F0A91"/>
    <w:rsid w:val="005F0B1A"/>
    <w:rsid w:val="005F170C"/>
    <w:rsid w:val="005F199D"/>
    <w:rsid w:val="005F1B5E"/>
    <w:rsid w:val="005F1E64"/>
    <w:rsid w:val="005F2019"/>
    <w:rsid w:val="005F22E3"/>
    <w:rsid w:val="005F2584"/>
    <w:rsid w:val="005F2850"/>
    <w:rsid w:val="005F35D5"/>
    <w:rsid w:val="005F46AF"/>
    <w:rsid w:val="005F5101"/>
    <w:rsid w:val="005F5480"/>
    <w:rsid w:val="005F55E6"/>
    <w:rsid w:val="005F5B6A"/>
    <w:rsid w:val="005F5B7E"/>
    <w:rsid w:val="005F675D"/>
    <w:rsid w:val="005F6D4C"/>
    <w:rsid w:val="005F7CA8"/>
    <w:rsid w:val="005F7D43"/>
    <w:rsid w:val="005F7D5B"/>
    <w:rsid w:val="005F7DEC"/>
    <w:rsid w:val="0060016E"/>
    <w:rsid w:val="00600415"/>
    <w:rsid w:val="006008D2"/>
    <w:rsid w:val="00600A93"/>
    <w:rsid w:val="006013AE"/>
    <w:rsid w:val="00601801"/>
    <w:rsid w:val="00601C05"/>
    <w:rsid w:val="00601D67"/>
    <w:rsid w:val="00601ED7"/>
    <w:rsid w:val="00602477"/>
    <w:rsid w:val="00602691"/>
    <w:rsid w:val="006028C8"/>
    <w:rsid w:val="00603511"/>
    <w:rsid w:val="006040D9"/>
    <w:rsid w:val="006047A8"/>
    <w:rsid w:val="006047C6"/>
    <w:rsid w:val="00604C81"/>
    <w:rsid w:val="006054AE"/>
    <w:rsid w:val="00605841"/>
    <w:rsid w:val="00605A44"/>
    <w:rsid w:val="006062B0"/>
    <w:rsid w:val="006066E3"/>
    <w:rsid w:val="0060703B"/>
    <w:rsid w:val="006072D8"/>
    <w:rsid w:val="00607BCE"/>
    <w:rsid w:val="006100ED"/>
    <w:rsid w:val="006110A8"/>
    <w:rsid w:val="00611439"/>
    <w:rsid w:val="00611557"/>
    <w:rsid w:val="00612075"/>
    <w:rsid w:val="00612A58"/>
    <w:rsid w:val="006132BE"/>
    <w:rsid w:val="00613743"/>
    <w:rsid w:val="00614906"/>
    <w:rsid w:val="00614AC0"/>
    <w:rsid w:val="00614CA5"/>
    <w:rsid w:val="00614FA4"/>
    <w:rsid w:val="006154B4"/>
    <w:rsid w:val="00615912"/>
    <w:rsid w:val="00616A3C"/>
    <w:rsid w:val="00616BAB"/>
    <w:rsid w:val="00616FD1"/>
    <w:rsid w:val="006173C4"/>
    <w:rsid w:val="00617ACD"/>
    <w:rsid w:val="006201CE"/>
    <w:rsid w:val="0062041D"/>
    <w:rsid w:val="00620498"/>
    <w:rsid w:val="006212E7"/>
    <w:rsid w:val="006215C6"/>
    <w:rsid w:val="0062174D"/>
    <w:rsid w:val="00622006"/>
    <w:rsid w:val="0062249A"/>
    <w:rsid w:val="00622570"/>
    <w:rsid w:val="00622C0D"/>
    <w:rsid w:val="00623199"/>
    <w:rsid w:val="0062334D"/>
    <w:rsid w:val="00623E5C"/>
    <w:rsid w:val="00623FEC"/>
    <w:rsid w:val="00624BB8"/>
    <w:rsid w:val="00624BF1"/>
    <w:rsid w:val="006250E1"/>
    <w:rsid w:val="00625701"/>
    <w:rsid w:val="006259B3"/>
    <w:rsid w:val="00625AE3"/>
    <w:rsid w:val="00625C9C"/>
    <w:rsid w:val="00625EF9"/>
    <w:rsid w:val="0062699F"/>
    <w:rsid w:val="00626C96"/>
    <w:rsid w:val="00626F35"/>
    <w:rsid w:val="0062732D"/>
    <w:rsid w:val="00627334"/>
    <w:rsid w:val="0062743E"/>
    <w:rsid w:val="0062768E"/>
    <w:rsid w:val="00627CFC"/>
    <w:rsid w:val="006305BF"/>
    <w:rsid w:val="00630997"/>
    <w:rsid w:val="00630B13"/>
    <w:rsid w:val="00631576"/>
    <w:rsid w:val="00631920"/>
    <w:rsid w:val="00631932"/>
    <w:rsid w:val="00631A3A"/>
    <w:rsid w:val="0063267C"/>
    <w:rsid w:val="00632942"/>
    <w:rsid w:val="00633F22"/>
    <w:rsid w:val="00634445"/>
    <w:rsid w:val="0063484D"/>
    <w:rsid w:val="006353FE"/>
    <w:rsid w:val="00635BE9"/>
    <w:rsid w:val="00635E7E"/>
    <w:rsid w:val="00635F71"/>
    <w:rsid w:val="006363E7"/>
    <w:rsid w:val="00636641"/>
    <w:rsid w:val="006366AF"/>
    <w:rsid w:val="00636B53"/>
    <w:rsid w:val="006371CF"/>
    <w:rsid w:val="00640B91"/>
    <w:rsid w:val="0064135A"/>
    <w:rsid w:val="00641657"/>
    <w:rsid w:val="00641A92"/>
    <w:rsid w:val="00642A68"/>
    <w:rsid w:val="00642E4A"/>
    <w:rsid w:val="00642F4E"/>
    <w:rsid w:val="00643471"/>
    <w:rsid w:val="006439A0"/>
    <w:rsid w:val="00643AD3"/>
    <w:rsid w:val="00643E62"/>
    <w:rsid w:val="00643F96"/>
    <w:rsid w:val="006446F2"/>
    <w:rsid w:val="006453FA"/>
    <w:rsid w:val="0064621E"/>
    <w:rsid w:val="006465FC"/>
    <w:rsid w:val="006473EE"/>
    <w:rsid w:val="00647666"/>
    <w:rsid w:val="00647C5F"/>
    <w:rsid w:val="00647C77"/>
    <w:rsid w:val="00647DC4"/>
    <w:rsid w:val="00647F52"/>
    <w:rsid w:val="00647FC8"/>
    <w:rsid w:val="006516B4"/>
    <w:rsid w:val="0065238E"/>
    <w:rsid w:val="006527E9"/>
    <w:rsid w:val="00652DB1"/>
    <w:rsid w:val="00652EE7"/>
    <w:rsid w:val="00653435"/>
    <w:rsid w:val="00653668"/>
    <w:rsid w:val="00653E46"/>
    <w:rsid w:val="0065433F"/>
    <w:rsid w:val="006547C8"/>
    <w:rsid w:val="00654802"/>
    <w:rsid w:val="00654A46"/>
    <w:rsid w:val="0065570E"/>
    <w:rsid w:val="006560E0"/>
    <w:rsid w:val="00656491"/>
    <w:rsid w:val="00656B01"/>
    <w:rsid w:val="00656E4C"/>
    <w:rsid w:val="00657958"/>
    <w:rsid w:val="006579D4"/>
    <w:rsid w:val="00657E52"/>
    <w:rsid w:val="0066074B"/>
    <w:rsid w:val="00660AE2"/>
    <w:rsid w:val="0066108E"/>
    <w:rsid w:val="006618C6"/>
    <w:rsid w:val="00662007"/>
    <w:rsid w:val="006621D9"/>
    <w:rsid w:val="00662927"/>
    <w:rsid w:val="0066385B"/>
    <w:rsid w:val="00663B0F"/>
    <w:rsid w:val="00664120"/>
    <w:rsid w:val="00664928"/>
    <w:rsid w:val="00664CA1"/>
    <w:rsid w:val="00664F53"/>
    <w:rsid w:val="006651C5"/>
    <w:rsid w:val="006655C4"/>
    <w:rsid w:val="00665CEE"/>
    <w:rsid w:val="00666670"/>
    <w:rsid w:val="0066688D"/>
    <w:rsid w:val="00666C49"/>
    <w:rsid w:val="0066732A"/>
    <w:rsid w:val="006677BA"/>
    <w:rsid w:val="00667B05"/>
    <w:rsid w:val="006709AA"/>
    <w:rsid w:val="00670DFC"/>
    <w:rsid w:val="00670E35"/>
    <w:rsid w:val="0067217C"/>
    <w:rsid w:val="006721FF"/>
    <w:rsid w:val="0067225B"/>
    <w:rsid w:val="00672FE1"/>
    <w:rsid w:val="006736DF"/>
    <w:rsid w:val="006737FC"/>
    <w:rsid w:val="00673A40"/>
    <w:rsid w:val="00673B90"/>
    <w:rsid w:val="006745A1"/>
    <w:rsid w:val="00674B7A"/>
    <w:rsid w:val="00675046"/>
    <w:rsid w:val="006752CE"/>
    <w:rsid w:val="0067558F"/>
    <w:rsid w:val="0067565E"/>
    <w:rsid w:val="00675AF1"/>
    <w:rsid w:val="00676032"/>
    <w:rsid w:val="006760E6"/>
    <w:rsid w:val="00676C8B"/>
    <w:rsid w:val="006771D1"/>
    <w:rsid w:val="00677AB8"/>
    <w:rsid w:val="00677DBA"/>
    <w:rsid w:val="00680033"/>
    <w:rsid w:val="006800D5"/>
    <w:rsid w:val="00680172"/>
    <w:rsid w:val="00680A17"/>
    <w:rsid w:val="00680A73"/>
    <w:rsid w:val="0068155D"/>
    <w:rsid w:val="006818D0"/>
    <w:rsid w:val="0068232E"/>
    <w:rsid w:val="006823B0"/>
    <w:rsid w:val="00682963"/>
    <w:rsid w:val="00683300"/>
    <w:rsid w:val="00683E5C"/>
    <w:rsid w:val="00684B59"/>
    <w:rsid w:val="00684D86"/>
    <w:rsid w:val="006852B0"/>
    <w:rsid w:val="00685D02"/>
    <w:rsid w:val="00686592"/>
    <w:rsid w:val="006867A8"/>
    <w:rsid w:val="006869B0"/>
    <w:rsid w:val="00686A44"/>
    <w:rsid w:val="00686FD4"/>
    <w:rsid w:val="00687027"/>
    <w:rsid w:val="0068740A"/>
    <w:rsid w:val="006877BD"/>
    <w:rsid w:val="00687840"/>
    <w:rsid w:val="00687E43"/>
    <w:rsid w:val="00690ED3"/>
    <w:rsid w:val="0069101C"/>
    <w:rsid w:val="00691154"/>
    <w:rsid w:val="006914B3"/>
    <w:rsid w:val="0069173D"/>
    <w:rsid w:val="00691902"/>
    <w:rsid w:val="00691A1D"/>
    <w:rsid w:val="0069234C"/>
    <w:rsid w:val="0069291C"/>
    <w:rsid w:val="00692F3F"/>
    <w:rsid w:val="0069306D"/>
    <w:rsid w:val="00693569"/>
    <w:rsid w:val="00693FBD"/>
    <w:rsid w:val="0069405C"/>
    <w:rsid w:val="00695020"/>
    <w:rsid w:val="0069516D"/>
    <w:rsid w:val="00695361"/>
    <w:rsid w:val="00695D45"/>
    <w:rsid w:val="00696597"/>
    <w:rsid w:val="00697251"/>
    <w:rsid w:val="006978CB"/>
    <w:rsid w:val="006979FC"/>
    <w:rsid w:val="00697DBB"/>
    <w:rsid w:val="006A073A"/>
    <w:rsid w:val="006A0874"/>
    <w:rsid w:val="006A0C65"/>
    <w:rsid w:val="006A103A"/>
    <w:rsid w:val="006A13C3"/>
    <w:rsid w:val="006A144A"/>
    <w:rsid w:val="006A1AD2"/>
    <w:rsid w:val="006A1CC1"/>
    <w:rsid w:val="006A2218"/>
    <w:rsid w:val="006A2330"/>
    <w:rsid w:val="006A2A11"/>
    <w:rsid w:val="006A2C2B"/>
    <w:rsid w:val="006A2D87"/>
    <w:rsid w:val="006A33A3"/>
    <w:rsid w:val="006A3540"/>
    <w:rsid w:val="006A3948"/>
    <w:rsid w:val="006A3E7F"/>
    <w:rsid w:val="006A53BC"/>
    <w:rsid w:val="006A5A7D"/>
    <w:rsid w:val="006A61CF"/>
    <w:rsid w:val="006A6262"/>
    <w:rsid w:val="006A68BB"/>
    <w:rsid w:val="006A6C21"/>
    <w:rsid w:val="006A6DA2"/>
    <w:rsid w:val="006A735B"/>
    <w:rsid w:val="006A73CE"/>
    <w:rsid w:val="006A7409"/>
    <w:rsid w:val="006B0070"/>
    <w:rsid w:val="006B04A6"/>
    <w:rsid w:val="006B053B"/>
    <w:rsid w:val="006B0CBB"/>
    <w:rsid w:val="006B1264"/>
    <w:rsid w:val="006B1DC5"/>
    <w:rsid w:val="006B24BF"/>
    <w:rsid w:val="006B2D32"/>
    <w:rsid w:val="006B2DC2"/>
    <w:rsid w:val="006B3759"/>
    <w:rsid w:val="006B3C0B"/>
    <w:rsid w:val="006B445C"/>
    <w:rsid w:val="006B4750"/>
    <w:rsid w:val="006B4DA7"/>
    <w:rsid w:val="006B4DD4"/>
    <w:rsid w:val="006B51FA"/>
    <w:rsid w:val="006B61E6"/>
    <w:rsid w:val="006B7635"/>
    <w:rsid w:val="006B7D3C"/>
    <w:rsid w:val="006B7D54"/>
    <w:rsid w:val="006C007C"/>
    <w:rsid w:val="006C02D4"/>
    <w:rsid w:val="006C0B83"/>
    <w:rsid w:val="006C18C0"/>
    <w:rsid w:val="006C243B"/>
    <w:rsid w:val="006C24A0"/>
    <w:rsid w:val="006C277C"/>
    <w:rsid w:val="006C2CF3"/>
    <w:rsid w:val="006C3C49"/>
    <w:rsid w:val="006C4375"/>
    <w:rsid w:val="006C4825"/>
    <w:rsid w:val="006C48BF"/>
    <w:rsid w:val="006C4A30"/>
    <w:rsid w:val="006C4AD9"/>
    <w:rsid w:val="006C4C28"/>
    <w:rsid w:val="006C5730"/>
    <w:rsid w:val="006C64B7"/>
    <w:rsid w:val="006C69A6"/>
    <w:rsid w:val="006C6A65"/>
    <w:rsid w:val="006C72DE"/>
    <w:rsid w:val="006C7B37"/>
    <w:rsid w:val="006D0676"/>
    <w:rsid w:val="006D13CD"/>
    <w:rsid w:val="006D13DF"/>
    <w:rsid w:val="006D1902"/>
    <w:rsid w:val="006D1FDA"/>
    <w:rsid w:val="006D21E5"/>
    <w:rsid w:val="006D239F"/>
    <w:rsid w:val="006D2778"/>
    <w:rsid w:val="006D4018"/>
    <w:rsid w:val="006D45D1"/>
    <w:rsid w:val="006D46C7"/>
    <w:rsid w:val="006D4A06"/>
    <w:rsid w:val="006D4AD7"/>
    <w:rsid w:val="006D4B51"/>
    <w:rsid w:val="006D554C"/>
    <w:rsid w:val="006D5B0B"/>
    <w:rsid w:val="006D61C8"/>
    <w:rsid w:val="006D6328"/>
    <w:rsid w:val="006D6370"/>
    <w:rsid w:val="006D63D4"/>
    <w:rsid w:val="006D7471"/>
    <w:rsid w:val="006D78FD"/>
    <w:rsid w:val="006D7EF0"/>
    <w:rsid w:val="006E018C"/>
    <w:rsid w:val="006E0929"/>
    <w:rsid w:val="006E0B5D"/>
    <w:rsid w:val="006E10D2"/>
    <w:rsid w:val="006E18EC"/>
    <w:rsid w:val="006E19C7"/>
    <w:rsid w:val="006E2288"/>
    <w:rsid w:val="006E25D3"/>
    <w:rsid w:val="006E33B4"/>
    <w:rsid w:val="006E3507"/>
    <w:rsid w:val="006E41BA"/>
    <w:rsid w:val="006E4D51"/>
    <w:rsid w:val="006E5225"/>
    <w:rsid w:val="006E564C"/>
    <w:rsid w:val="006E570E"/>
    <w:rsid w:val="006E6034"/>
    <w:rsid w:val="006E62EF"/>
    <w:rsid w:val="006E7346"/>
    <w:rsid w:val="006E7714"/>
    <w:rsid w:val="006F001B"/>
    <w:rsid w:val="006F0542"/>
    <w:rsid w:val="006F0AF8"/>
    <w:rsid w:val="006F0BC2"/>
    <w:rsid w:val="006F0C30"/>
    <w:rsid w:val="006F0D1A"/>
    <w:rsid w:val="006F1696"/>
    <w:rsid w:val="006F1B13"/>
    <w:rsid w:val="006F1B50"/>
    <w:rsid w:val="006F1DD6"/>
    <w:rsid w:val="006F1EAF"/>
    <w:rsid w:val="006F1FD4"/>
    <w:rsid w:val="006F26E2"/>
    <w:rsid w:val="006F2703"/>
    <w:rsid w:val="006F29FF"/>
    <w:rsid w:val="006F3718"/>
    <w:rsid w:val="006F3983"/>
    <w:rsid w:val="006F3F79"/>
    <w:rsid w:val="006F4066"/>
    <w:rsid w:val="006F4109"/>
    <w:rsid w:val="006F449A"/>
    <w:rsid w:val="006F48A0"/>
    <w:rsid w:val="006F49F4"/>
    <w:rsid w:val="006F5357"/>
    <w:rsid w:val="006F56D3"/>
    <w:rsid w:val="006F5BB6"/>
    <w:rsid w:val="006F623A"/>
    <w:rsid w:val="006F67B0"/>
    <w:rsid w:val="006F6ECB"/>
    <w:rsid w:val="006F7764"/>
    <w:rsid w:val="006F7967"/>
    <w:rsid w:val="006F7BDA"/>
    <w:rsid w:val="006F7E9C"/>
    <w:rsid w:val="007000A2"/>
    <w:rsid w:val="00700488"/>
    <w:rsid w:val="0070098E"/>
    <w:rsid w:val="00701D9D"/>
    <w:rsid w:val="0070290C"/>
    <w:rsid w:val="00702B35"/>
    <w:rsid w:val="00702DBA"/>
    <w:rsid w:val="00703164"/>
    <w:rsid w:val="007031D9"/>
    <w:rsid w:val="00703772"/>
    <w:rsid w:val="0070385C"/>
    <w:rsid w:val="00703FCE"/>
    <w:rsid w:val="007042FD"/>
    <w:rsid w:val="00704846"/>
    <w:rsid w:val="00705196"/>
    <w:rsid w:val="0070522B"/>
    <w:rsid w:val="00705C5C"/>
    <w:rsid w:val="00705CFE"/>
    <w:rsid w:val="00705FBA"/>
    <w:rsid w:val="007061C0"/>
    <w:rsid w:val="007066D0"/>
    <w:rsid w:val="0070715C"/>
    <w:rsid w:val="00707998"/>
    <w:rsid w:val="00707C92"/>
    <w:rsid w:val="00710BE5"/>
    <w:rsid w:val="0071134D"/>
    <w:rsid w:val="007113ED"/>
    <w:rsid w:val="0071163F"/>
    <w:rsid w:val="00711FFE"/>
    <w:rsid w:val="00712151"/>
    <w:rsid w:val="00712259"/>
    <w:rsid w:val="00712556"/>
    <w:rsid w:val="00712739"/>
    <w:rsid w:val="00712C9F"/>
    <w:rsid w:val="00712D69"/>
    <w:rsid w:val="007134C1"/>
    <w:rsid w:val="00713B10"/>
    <w:rsid w:val="00714779"/>
    <w:rsid w:val="007147DE"/>
    <w:rsid w:val="00714BC8"/>
    <w:rsid w:val="00715F97"/>
    <w:rsid w:val="007160B7"/>
    <w:rsid w:val="0071617A"/>
    <w:rsid w:val="0071629F"/>
    <w:rsid w:val="00716442"/>
    <w:rsid w:val="00720639"/>
    <w:rsid w:val="007210BE"/>
    <w:rsid w:val="007219C9"/>
    <w:rsid w:val="00721BC4"/>
    <w:rsid w:val="00722209"/>
    <w:rsid w:val="00722D23"/>
    <w:rsid w:val="00722FC3"/>
    <w:rsid w:val="00723382"/>
    <w:rsid w:val="007236A2"/>
    <w:rsid w:val="007237BC"/>
    <w:rsid w:val="00723A43"/>
    <w:rsid w:val="00723E5B"/>
    <w:rsid w:val="00724A5A"/>
    <w:rsid w:val="007255E3"/>
    <w:rsid w:val="007257F2"/>
    <w:rsid w:val="0072586F"/>
    <w:rsid w:val="00726133"/>
    <w:rsid w:val="00726412"/>
    <w:rsid w:val="00726B27"/>
    <w:rsid w:val="00726F19"/>
    <w:rsid w:val="0072741F"/>
    <w:rsid w:val="00727517"/>
    <w:rsid w:val="007276B3"/>
    <w:rsid w:val="007276ED"/>
    <w:rsid w:val="00727817"/>
    <w:rsid w:val="00727E73"/>
    <w:rsid w:val="0073019E"/>
    <w:rsid w:val="00730E0F"/>
    <w:rsid w:val="00731568"/>
    <w:rsid w:val="00731DC4"/>
    <w:rsid w:val="00732EEC"/>
    <w:rsid w:val="00732FE4"/>
    <w:rsid w:val="0073316A"/>
    <w:rsid w:val="007332BC"/>
    <w:rsid w:val="00733447"/>
    <w:rsid w:val="00733634"/>
    <w:rsid w:val="00733887"/>
    <w:rsid w:val="0073393D"/>
    <w:rsid w:val="00733EF0"/>
    <w:rsid w:val="00734705"/>
    <w:rsid w:val="00736306"/>
    <w:rsid w:val="00736A9E"/>
    <w:rsid w:val="00737091"/>
    <w:rsid w:val="0073725B"/>
    <w:rsid w:val="00737A52"/>
    <w:rsid w:val="00737AC3"/>
    <w:rsid w:val="00737E6E"/>
    <w:rsid w:val="00737F51"/>
    <w:rsid w:val="007400C9"/>
    <w:rsid w:val="0074063F"/>
    <w:rsid w:val="00740725"/>
    <w:rsid w:val="007408A9"/>
    <w:rsid w:val="0074114B"/>
    <w:rsid w:val="007426C3"/>
    <w:rsid w:val="00743138"/>
    <w:rsid w:val="007433B2"/>
    <w:rsid w:val="00743599"/>
    <w:rsid w:val="0074382B"/>
    <w:rsid w:val="00743B14"/>
    <w:rsid w:val="00743C47"/>
    <w:rsid w:val="0074491A"/>
    <w:rsid w:val="00744ACB"/>
    <w:rsid w:val="00745A35"/>
    <w:rsid w:val="00745BD7"/>
    <w:rsid w:val="00746251"/>
    <w:rsid w:val="00746A34"/>
    <w:rsid w:val="00750174"/>
    <w:rsid w:val="0075186F"/>
    <w:rsid w:val="00751A31"/>
    <w:rsid w:val="00752151"/>
    <w:rsid w:val="00752182"/>
    <w:rsid w:val="00752BDC"/>
    <w:rsid w:val="00752D93"/>
    <w:rsid w:val="007540FA"/>
    <w:rsid w:val="00754218"/>
    <w:rsid w:val="0075467B"/>
    <w:rsid w:val="00754A63"/>
    <w:rsid w:val="00754E3B"/>
    <w:rsid w:val="00754F52"/>
    <w:rsid w:val="00755534"/>
    <w:rsid w:val="00755A18"/>
    <w:rsid w:val="00755AAB"/>
    <w:rsid w:val="0075676D"/>
    <w:rsid w:val="0075714D"/>
    <w:rsid w:val="007573BF"/>
    <w:rsid w:val="00757516"/>
    <w:rsid w:val="007577FB"/>
    <w:rsid w:val="007578F6"/>
    <w:rsid w:val="00757964"/>
    <w:rsid w:val="00757AC3"/>
    <w:rsid w:val="0076109D"/>
    <w:rsid w:val="00761B60"/>
    <w:rsid w:val="00761CC1"/>
    <w:rsid w:val="00761D3B"/>
    <w:rsid w:val="00761E3E"/>
    <w:rsid w:val="00761EBB"/>
    <w:rsid w:val="00761FFA"/>
    <w:rsid w:val="00762436"/>
    <w:rsid w:val="00762A87"/>
    <w:rsid w:val="0076325D"/>
    <w:rsid w:val="0076403E"/>
    <w:rsid w:val="0076405F"/>
    <w:rsid w:val="007654A3"/>
    <w:rsid w:val="00765DC1"/>
    <w:rsid w:val="00766262"/>
    <w:rsid w:val="00767102"/>
    <w:rsid w:val="00767362"/>
    <w:rsid w:val="007673F2"/>
    <w:rsid w:val="007701DA"/>
    <w:rsid w:val="0077028D"/>
    <w:rsid w:val="007703D0"/>
    <w:rsid w:val="007705DC"/>
    <w:rsid w:val="007707DB"/>
    <w:rsid w:val="00770A98"/>
    <w:rsid w:val="00772AF7"/>
    <w:rsid w:val="00772D29"/>
    <w:rsid w:val="007731C7"/>
    <w:rsid w:val="007739D9"/>
    <w:rsid w:val="00774EA4"/>
    <w:rsid w:val="0077573F"/>
    <w:rsid w:val="00775B49"/>
    <w:rsid w:val="00776168"/>
    <w:rsid w:val="00776434"/>
    <w:rsid w:val="0077646E"/>
    <w:rsid w:val="00776BEC"/>
    <w:rsid w:val="007773D8"/>
    <w:rsid w:val="007779EB"/>
    <w:rsid w:val="007812E9"/>
    <w:rsid w:val="00781AD7"/>
    <w:rsid w:val="00782BA6"/>
    <w:rsid w:val="007833D4"/>
    <w:rsid w:val="00783504"/>
    <w:rsid w:val="00784819"/>
    <w:rsid w:val="00784A36"/>
    <w:rsid w:val="00784BB9"/>
    <w:rsid w:val="00784E44"/>
    <w:rsid w:val="00784E51"/>
    <w:rsid w:val="007852FE"/>
    <w:rsid w:val="00785B66"/>
    <w:rsid w:val="00785F0E"/>
    <w:rsid w:val="00785F35"/>
    <w:rsid w:val="00785F53"/>
    <w:rsid w:val="00785FA0"/>
    <w:rsid w:val="0078644A"/>
    <w:rsid w:val="00786632"/>
    <w:rsid w:val="00787329"/>
    <w:rsid w:val="0078781B"/>
    <w:rsid w:val="00790138"/>
    <w:rsid w:val="00790E87"/>
    <w:rsid w:val="007910C2"/>
    <w:rsid w:val="0079146F"/>
    <w:rsid w:val="00791F1E"/>
    <w:rsid w:val="00792065"/>
    <w:rsid w:val="0079227A"/>
    <w:rsid w:val="00792A83"/>
    <w:rsid w:val="0079318D"/>
    <w:rsid w:val="007940A4"/>
    <w:rsid w:val="0079457F"/>
    <w:rsid w:val="00794B5F"/>
    <w:rsid w:val="00795267"/>
    <w:rsid w:val="007957EF"/>
    <w:rsid w:val="007958C9"/>
    <w:rsid w:val="007959D4"/>
    <w:rsid w:val="00796C92"/>
    <w:rsid w:val="00796E70"/>
    <w:rsid w:val="0079739B"/>
    <w:rsid w:val="007A098D"/>
    <w:rsid w:val="007A1259"/>
    <w:rsid w:val="007A1448"/>
    <w:rsid w:val="007A1980"/>
    <w:rsid w:val="007A1FC4"/>
    <w:rsid w:val="007A3107"/>
    <w:rsid w:val="007A3205"/>
    <w:rsid w:val="007A3327"/>
    <w:rsid w:val="007A3A88"/>
    <w:rsid w:val="007A4086"/>
    <w:rsid w:val="007A414C"/>
    <w:rsid w:val="007A5614"/>
    <w:rsid w:val="007A7DA1"/>
    <w:rsid w:val="007B031E"/>
    <w:rsid w:val="007B040B"/>
    <w:rsid w:val="007B0535"/>
    <w:rsid w:val="007B06AD"/>
    <w:rsid w:val="007B0C5D"/>
    <w:rsid w:val="007B1698"/>
    <w:rsid w:val="007B1E14"/>
    <w:rsid w:val="007B1E6F"/>
    <w:rsid w:val="007B2347"/>
    <w:rsid w:val="007B2559"/>
    <w:rsid w:val="007B2CAF"/>
    <w:rsid w:val="007B2DE7"/>
    <w:rsid w:val="007B3120"/>
    <w:rsid w:val="007B33C6"/>
    <w:rsid w:val="007B3519"/>
    <w:rsid w:val="007B3878"/>
    <w:rsid w:val="007B3942"/>
    <w:rsid w:val="007B3BD0"/>
    <w:rsid w:val="007B3DB0"/>
    <w:rsid w:val="007B44E9"/>
    <w:rsid w:val="007B4550"/>
    <w:rsid w:val="007B45F8"/>
    <w:rsid w:val="007B5400"/>
    <w:rsid w:val="007B5A3E"/>
    <w:rsid w:val="007B5C4D"/>
    <w:rsid w:val="007B62A9"/>
    <w:rsid w:val="007B63D1"/>
    <w:rsid w:val="007B6678"/>
    <w:rsid w:val="007B6A19"/>
    <w:rsid w:val="007B758B"/>
    <w:rsid w:val="007B77E1"/>
    <w:rsid w:val="007B789A"/>
    <w:rsid w:val="007B793B"/>
    <w:rsid w:val="007B7F01"/>
    <w:rsid w:val="007C0176"/>
    <w:rsid w:val="007C108C"/>
    <w:rsid w:val="007C19F8"/>
    <w:rsid w:val="007C1A1E"/>
    <w:rsid w:val="007C1B24"/>
    <w:rsid w:val="007C1F9F"/>
    <w:rsid w:val="007C2552"/>
    <w:rsid w:val="007C29E5"/>
    <w:rsid w:val="007C2BF5"/>
    <w:rsid w:val="007C2D2A"/>
    <w:rsid w:val="007C2FE7"/>
    <w:rsid w:val="007C312C"/>
    <w:rsid w:val="007C3171"/>
    <w:rsid w:val="007C326E"/>
    <w:rsid w:val="007C3517"/>
    <w:rsid w:val="007C3994"/>
    <w:rsid w:val="007C3A83"/>
    <w:rsid w:val="007C4B2A"/>
    <w:rsid w:val="007C4DFE"/>
    <w:rsid w:val="007C5AE4"/>
    <w:rsid w:val="007C63C2"/>
    <w:rsid w:val="007C641D"/>
    <w:rsid w:val="007C66F9"/>
    <w:rsid w:val="007C71F8"/>
    <w:rsid w:val="007C79E5"/>
    <w:rsid w:val="007C7CE5"/>
    <w:rsid w:val="007D0069"/>
    <w:rsid w:val="007D0129"/>
    <w:rsid w:val="007D03D9"/>
    <w:rsid w:val="007D0D6B"/>
    <w:rsid w:val="007D0E37"/>
    <w:rsid w:val="007D10EF"/>
    <w:rsid w:val="007D1DAB"/>
    <w:rsid w:val="007D275B"/>
    <w:rsid w:val="007D2C2C"/>
    <w:rsid w:val="007D3B8E"/>
    <w:rsid w:val="007D3DCC"/>
    <w:rsid w:val="007D4D2D"/>
    <w:rsid w:val="007D4FF0"/>
    <w:rsid w:val="007D591B"/>
    <w:rsid w:val="007D5F20"/>
    <w:rsid w:val="007D658A"/>
    <w:rsid w:val="007D6BF0"/>
    <w:rsid w:val="007D6CD1"/>
    <w:rsid w:val="007D6FE1"/>
    <w:rsid w:val="007D770D"/>
    <w:rsid w:val="007D799E"/>
    <w:rsid w:val="007D7CA3"/>
    <w:rsid w:val="007E060F"/>
    <w:rsid w:val="007E1B71"/>
    <w:rsid w:val="007E2974"/>
    <w:rsid w:val="007E2ACF"/>
    <w:rsid w:val="007E2E39"/>
    <w:rsid w:val="007E38F1"/>
    <w:rsid w:val="007E409D"/>
    <w:rsid w:val="007E463B"/>
    <w:rsid w:val="007E4AB4"/>
    <w:rsid w:val="007E4DBB"/>
    <w:rsid w:val="007E5691"/>
    <w:rsid w:val="007E57D9"/>
    <w:rsid w:val="007E58FE"/>
    <w:rsid w:val="007E5C00"/>
    <w:rsid w:val="007E5C07"/>
    <w:rsid w:val="007E5CA1"/>
    <w:rsid w:val="007E5E32"/>
    <w:rsid w:val="007E622A"/>
    <w:rsid w:val="007E6348"/>
    <w:rsid w:val="007E6A25"/>
    <w:rsid w:val="007E79BC"/>
    <w:rsid w:val="007E7B71"/>
    <w:rsid w:val="007F0588"/>
    <w:rsid w:val="007F05F0"/>
    <w:rsid w:val="007F0607"/>
    <w:rsid w:val="007F0661"/>
    <w:rsid w:val="007F0882"/>
    <w:rsid w:val="007F1859"/>
    <w:rsid w:val="007F233A"/>
    <w:rsid w:val="007F28F0"/>
    <w:rsid w:val="007F2DD3"/>
    <w:rsid w:val="007F5154"/>
    <w:rsid w:val="007F5C4E"/>
    <w:rsid w:val="007F5CB0"/>
    <w:rsid w:val="007F64E3"/>
    <w:rsid w:val="007F64FD"/>
    <w:rsid w:val="007F6A7F"/>
    <w:rsid w:val="007F71A0"/>
    <w:rsid w:val="007F7879"/>
    <w:rsid w:val="0080036B"/>
    <w:rsid w:val="00800926"/>
    <w:rsid w:val="008013BC"/>
    <w:rsid w:val="00801790"/>
    <w:rsid w:val="00802807"/>
    <w:rsid w:val="00802CB9"/>
    <w:rsid w:val="00802F53"/>
    <w:rsid w:val="00803ABD"/>
    <w:rsid w:val="00803B7F"/>
    <w:rsid w:val="00803EA1"/>
    <w:rsid w:val="00804632"/>
    <w:rsid w:val="00804D15"/>
    <w:rsid w:val="00804D35"/>
    <w:rsid w:val="00805693"/>
    <w:rsid w:val="008062ED"/>
    <w:rsid w:val="00806587"/>
    <w:rsid w:val="00806618"/>
    <w:rsid w:val="00806E6A"/>
    <w:rsid w:val="00807826"/>
    <w:rsid w:val="00807E4C"/>
    <w:rsid w:val="008102CE"/>
    <w:rsid w:val="008104DF"/>
    <w:rsid w:val="00810717"/>
    <w:rsid w:val="00810929"/>
    <w:rsid w:val="00810B27"/>
    <w:rsid w:val="00811566"/>
    <w:rsid w:val="0081169B"/>
    <w:rsid w:val="00812E26"/>
    <w:rsid w:val="00812F25"/>
    <w:rsid w:val="00813CD6"/>
    <w:rsid w:val="00814045"/>
    <w:rsid w:val="00814742"/>
    <w:rsid w:val="00814781"/>
    <w:rsid w:val="0081482C"/>
    <w:rsid w:val="00814964"/>
    <w:rsid w:val="00814B53"/>
    <w:rsid w:val="008155C7"/>
    <w:rsid w:val="00815AEC"/>
    <w:rsid w:val="00815C2B"/>
    <w:rsid w:val="0081626A"/>
    <w:rsid w:val="0081642B"/>
    <w:rsid w:val="0081680C"/>
    <w:rsid w:val="00816AA8"/>
    <w:rsid w:val="00816BCA"/>
    <w:rsid w:val="00816BEC"/>
    <w:rsid w:val="008171AB"/>
    <w:rsid w:val="00817864"/>
    <w:rsid w:val="00817B2F"/>
    <w:rsid w:val="00817DB6"/>
    <w:rsid w:val="008206A9"/>
    <w:rsid w:val="00820AA4"/>
    <w:rsid w:val="00820FC9"/>
    <w:rsid w:val="008215B9"/>
    <w:rsid w:val="00821CA1"/>
    <w:rsid w:val="00821D37"/>
    <w:rsid w:val="00821D3A"/>
    <w:rsid w:val="008224EE"/>
    <w:rsid w:val="008226F6"/>
    <w:rsid w:val="00822ED9"/>
    <w:rsid w:val="00822FCE"/>
    <w:rsid w:val="0082302F"/>
    <w:rsid w:val="0082310C"/>
    <w:rsid w:val="008233A5"/>
    <w:rsid w:val="00823565"/>
    <w:rsid w:val="0082423C"/>
    <w:rsid w:val="00824289"/>
    <w:rsid w:val="0082453C"/>
    <w:rsid w:val="00824D88"/>
    <w:rsid w:val="0082537B"/>
    <w:rsid w:val="0082540A"/>
    <w:rsid w:val="008258C8"/>
    <w:rsid w:val="00825ABE"/>
    <w:rsid w:val="00825D26"/>
    <w:rsid w:val="00826395"/>
    <w:rsid w:val="008263A3"/>
    <w:rsid w:val="008263BB"/>
    <w:rsid w:val="0082641C"/>
    <w:rsid w:val="008272F7"/>
    <w:rsid w:val="0082753F"/>
    <w:rsid w:val="00827F37"/>
    <w:rsid w:val="008304BA"/>
    <w:rsid w:val="00830611"/>
    <w:rsid w:val="00830C3B"/>
    <w:rsid w:val="00830FDD"/>
    <w:rsid w:val="00831817"/>
    <w:rsid w:val="00831BBB"/>
    <w:rsid w:val="008327E0"/>
    <w:rsid w:val="00833454"/>
    <w:rsid w:val="00833539"/>
    <w:rsid w:val="008340E1"/>
    <w:rsid w:val="00834161"/>
    <w:rsid w:val="008343B4"/>
    <w:rsid w:val="00834606"/>
    <w:rsid w:val="00834912"/>
    <w:rsid w:val="00835357"/>
    <w:rsid w:val="0083539C"/>
    <w:rsid w:val="00835703"/>
    <w:rsid w:val="00835C34"/>
    <w:rsid w:val="00835EAC"/>
    <w:rsid w:val="00835F66"/>
    <w:rsid w:val="008360DA"/>
    <w:rsid w:val="00836486"/>
    <w:rsid w:val="008365B4"/>
    <w:rsid w:val="008367B0"/>
    <w:rsid w:val="008367C9"/>
    <w:rsid w:val="00836E66"/>
    <w:rsid w:val="00837545"/>
    <w:rsid w:val="0084059A"/>
    <w:rsid w:val="00841111"/>
    <w:rsid w:val="00841374"/>
    <w:rsid w:val="008417C9"/>
    <w:rsid w:val="00841F3E"/>
    <w:rsid w:val="008422D6"/>
    <w:rsid w:val="008427AE"/>
    <w:rsid w:val="00842D99"/>
    <w:rsid w:val="0084320B"/>
    <w:rsid w:val="00843766"/>
    <w:rsid w:val="008440F6"/>
    <w:rsid w:val="0084617B"/>
    <w:rsid w:val="00846208"/>
    <w:rsid w:val="0084657D"/>
    <w:rsid w:val="008466D0"/>
    <w:rsid w:val="008472D5"/>
    <w:rsid w:val="008479F9"/>
    <w:rsid w:val="00847C99"/>
    <w:rsid w:val="008505D9"/>
    <w:rsid w:val="0085077E"/>
    <w:rsid w:val="00850B09"/>
    <w:rsid w:val="00850CCB"/>
    <w:rsid w:val="008511F4"/>
    <w:rsid w:val="00851565"/>
    <w:rsid w:val="00851B3D"/>
    <w:rsid w:val="00851C85"/>
    <w:rsid w:val="00851D1E"/>
    <w:rsid w:val="00851E44"/>
    <w:rsid w:val="00851EE0"/>
    <w:rsid w:val="00851FF3"/>
    <w:rsid w:val="00852CB1"/>
    <w:rsid w:val="008530FC"/>
    <w:rsid w:val="008533AE"/>
    <w:rsid w:val="0085388A"/>
    <w:rsid w:val="00853EB1"/>
    <w:rsid w:val="0085451C"/>
    <w:rsid w:val="00854C0C"/>
    <w:rsid w:val="00854EDD"/>
    <w:rsid w:val="00854FD1"/>
    <w:rsid w:val="0085550A"/>
    <w:rsid w:val="008558D3"/>
    <w:rsid w:val="00855B80"/>
    <w:rsid w:val="00855D5E"/>
    <w:rsid w:val="00856515"/>
    <w:rsid w:val="0085655E"/>
    <w:rsid w:val="008566C1"/>
    <w:rsid w:val="00856873"/>
    <w:rsid w:val="0085697B"/>
    <w:rsid w:val="00856B41"/>
    <w:rsid w:val="00857B8A"/>
    <w:rsid w:val="00857C01"/>
    <w:rsid w:val="00860520"/>
    <w:rsid w:val="00860839"/>
    <w:rsid w:val="00860982"/>
    <w:rsid w:val="00860B58"/>
    <w:rsid w:val="008610D2"/>
    <w:rsid w:val="00863267"/>
    <w:rsid w:val="008632E7"/>
    <w:rsid w:val="008639B6"/>
    <w:rsid w:val="008640B5"/>
    <w:rsid w:val="008640E8"/>
    <w:rsid w:val="008641DF"/>
    <w:rsid w:val="008645EA"/>
    <w:rsid w:val="00864702"/>
    <w:rsid w:val="00864B1F"/>
    <w:rsid w:val="00864C61"/>
    <w:rsid w:val="00864F83"/>
    <w:rsid w:val="008650D7"/>
    <w:rsid w:val="0086538F"/>
    <w:rsid w:val="00865606"/>
    <w:rsid w:val="008656FA"/>
    <w:rsid w:val="00865736"/>
    <w:rsid w:val="008664D7"/>
    <w:rsid w:val="00866E01"/>
    <w:rsid w:val="00866FA0"/>
    <w:rsid w:val="0086756E"/>
    <w:rsid w:val="00867774"/>
    <w:rsid w:val="00867844"/>
    <w:rsid w:val="00870A88"/>
    <w:rsid w:val="00870C92"/>
    <w:rsid w:val="00870E33"/>
    <w:rsid w:val="00870F87"/>
    <w:rsid w:val="008710D9"/>
    <w:rsid w:val="00871323"/>
    <w:rsid w:val="00871F5B"/>
    <w:rsid w:val="008728C2"/>
    <w:rsid w:val="00872BB0"/>
    <w:rsid w:val="008730E7"/>
    <w:rsid w:val="00873119"/>
    <w:rsid w:val="008747B8"/>
    <w:rsid w:val="0087551D"/>
    <w:rsid w:val="00875B84"/>
    <w:rsid w:val="00876601"/>
    <w:rsid w:val="00877D39"/>
    <w:rsid w:val="0088055C"/>
    <w:rsid w:val="00880826"/>
    <w:rsid w:val="008808DE"/>
    <w:rsid w:val="00881C52"/>
    <w:rsid w:val="008820D2"/>
    <w:rsid w:val="00882115"/>
    <w:rsid w:val="00882605"/>
    <w:rsid w:val="00882893"/>
    <w:rsid w:val="008829BB"/>
    <w:rsid w:val="00882D1B"/>
    <w:rsid w:val="00882E34"/>
    <w:rsid w:val="0088312B"/>
    <w:rsid w:val="008832AC"/>
    <w:rsid w:val="00884063"/>
    <w:rsid w:val="008846B5"/>
    <w:rsid w:val="00884B26"/>
    <w:rsid w:val="00884EDF"/>
    <w:rsid w:val="0088521F"/>
    <w:rsid w:val="00885497"/>
    <w:rsid w:val="0088577A"/>
    <w:rsid w:val="00886C48"/>
    <w:rsid w:val="00887371"/>
    <w:rsid w:val="00887AB9"/>
    <w:rsid w:val="0089056B"/>
    <w:rsid w:val="00890825"/>
    <w:rsid w:val="00890848"/>
    <w:rsid w:val="0089202D"/>
    <w:rsid w:val="00892525"/>
    <w:rsid w:val="00892A76"/>
    <w:rsid w:val="00892B00"/>
    <w:rsid w:val="00892B22"/>
    <w:rsid w:val="0089366C"/>
    <w:rsid w:val="00893673"/>
    <w:rsid w:val="00893BA7"/>
    <w:rsid w:val="00893D47"/>
    <w:rsid w:val="00894E69"/>
    <w:rsid w:val="00894EE8"/>
    <w:rsid w:val="008950D3"/>
    <w:rsid w:val="008955D5"/>
    <w:rsid w:val="00895853"/>
    <w:rsid w:val="00895AB8"/>
    <w:rsid w:val="008975FE"/>
    <w:rsid w:val="00897CF7"/>
    <w:rsid w:val="00897DE8"/>
    <w:rsid w:val="00897F78"/>
    <w:rsid w:val="008A00A6"/>
    <w:rsid w:val="008A01F7"/>
    <w:rsid w:val="008A0548"/>
    <w:rsid w:val="008A05A0"/>
    <w:rsid w:val="008A0BB5"/>
    <w:rsid w:val="008A1D0A"/>
    <w:rsid w:val="008A28A2"/>
    <w:rsid w:val="008A28F5"/>
    <w:rsid w:val="008A291A"/>
    <w:rsid w:val="008A297F"/>
    <w:rsid w:val="008A3397"/>
    <w:rsid w:val="008A34B4"/>
    <w:rsid w:val="008A363B"/>
    <w:rsid w:val="008A3944"/>
    <w:rsid w:val="008A41F5"/>
    <w:rsid w:val="008A45E7"/>
    <w:rsid w:val="008A463B"/>
    <w:rsid w:val="008A4F03"/>
    <w:rsid w:val="008A5706"/>
    <w:rsid w:val="008A5A51"/>
    <w:rsid w:val="008A5B6C"/>
    <w:rsid w:val="008A5F5C"/>
    <w:rsid w:val="008A607A"/>
    <w:rsid w:val="008A6146"/>
    <w:rsid w:val="008A61F0"/>
    <w:rsid w:val="008A62D3"/>
    <w:rsid w:val="008A6ADE"/>
    <w:rsid w:val="008A6B09"/>
    <w:rsid w:val="008A6C03"/>
    <w:rsid w:val="008A7EB1"/>
    <w:rsid w:val="008B0420"/>
    <w:rsid w:val="008B0CBB"/>
    <w:rsid w:val="008B0E59"/>
    <w:rsid w:val="008B104B"/>
    <w:rsid w:val="008B1061"/>
    <w:rsid w:val="008B1A2A"/>
    <w:rsid w:val="008B1A2B"/>
    <w:rsid w:val="008B23A2"/>
    <w:rsid w:val="008B33CA"/>
    <w:rsid w:val="008B34C8"/>
    <w:rsid w:val="008B396B"/>
    <w:rsid w:val="008B39AA"/>
    <w:rsid w:val="008B3ACF"/>
    <w:rsid w:val="008B3C27"/>
    <w:rsid w:val="008B3E2C"/>
    <w:rsid w:val="008B403B"/>
    <w:rsid w:val="008B46C0"/>
    <w:rsid w:val="008B522C"/>
    <w:rsid w:val="008B52BA"/>
    <w:rsid w:val="008B5452"/>
    <w:rsid w:val="008B5EF1"/>
    <w:rsid w:val="008B612E"/>
    <w:rsid w:val="008B620D"/>
    <w:rsid w:val="008B6654"/>
    <w:rsid w:val="008B7277"/>
    <w:rsid w:val="008B7456"/>
    <w:rsid w:val="008B7661"/>
    <w:rsid w:val="008B788C"/>
    <w:rsid w:val="008C1232"/>
    <w:rsid w:val="008C144F"/>
    <w:rsid w:val="008C2B8D"/>
    <w:rsid w:val="008C3330"/>
    <w:rsid w:val="008C33FC"/>
    <w:rsid w:val="008C36DE"/>
    <w:rsid w:val="008C378F"/>
    <w:rsid w:val="008C3D58"/>
    <w:rsid w:val="008C47BD"/>
    <w:rsid w:val="008C4B6B"/>
    <w:rsid w:val="008C4F20"/>
    <w:rsid w:val="008C5396"/>
    <w:rsid w:val="008C55F3"/>
    <w:rsid w:val="008C5FAF"/>
    <w:rsid w:val="008C61F9"/>
    <w:rsid w:val="008C7287"/>
    <w:rsid w:val="008C7438"/>
    <w:rsid w:val="008C7609"/>
    <w:rsid w:val="008C7AF4"/>
    <w:rsid w:val="008D07E1"/>
    <w:rsid w:val="008D0D8F"/>
    <w:rsid w:val="008D1063"/>
    <w:rsid w:val="008D18A2"/>
    <w:rsid w:val="008D1A8A"/>
    <w:rsid w:val="008D1B51"/>
    <w:rsid w:val="008D1C68"/>
    <w:rsid w:val="008D1DDB"/>
    <w:rsid w:val="008D2857"/>
    <w:rsid w:val="008D29AC"/>
    <w:rsid w:val="008D2CD1"/>
    <w:rsid w:val="008D326E"/>
    <w:rsid w:val="008D3AA8"/>
    <w:rsid w:val="008D3AD0"/>
    <w:rsid w:val="008D40B1"/>
    <w:rsid w:val="008D42A4"/>
    <w:rsid w:val="008D45F3"/>
    <w:rsid w:val="008D500E"/>
    <w:rsid w:val="008D5124"/>
    <w:rsid w:val="008D5A11"/>
    <w:rsid w:val="008D5B0D"/>
    <w:rsid w:val="008D5EBC"/>
    <w:rsid w:val="008D6582"/>
    <w:rsid w:val="008D6FC3"/>
    <w:rsid w:val="008D6FD2"/>
    <w:rsid w:val="008D70C2"/>
    <w:rsid w:val="008D727A"/>
    <w:rsid w:val="008D7E69"/>
    <w:rsid w:val="008E01A3"/>
    <w:rsid w:val="008E0274"/>
    <w:rsid w:val="008E0598"/>
    <w:rsid w:val="008E11C6"/>
    <w:rsid w:val="008E1556"/>
    <w:rsid w:val="008E19C0"/>
    <w:rsid w:val="008E1A5E"/>
    <w:rsid w:val="008E1E22"/>
    <w:rsid w:val="008E2327"/>
    <w:rsid w:val="008E2A18"/>
    <w:rsid w:val="008E3334"/>
    <w:rsid w:val="008E3363"/>
    <w:rsid w:val="008E3393"/>
    <w:rsid w:val="008E3D0F"/>
    <w:rsid w:val="008E4608"/>
    <w:rsid w:val="008E4A1E"/>
    <w:rsid w:val="008E4BDE"/>
    <w:rsid w:val="008E4E77"/>
    <w:rsid w:val="008E554F"/>
    <w:rsid w:val="008E5A1E"/>
    <w:rsid w:val="008E6EF0"/>
    <w:rsid w:val="008E756A"/>
    <w:rsid w:val="008E7E78"/>
    <w:rsid w:val="008F016B"/>
    <w:rsid w:val="008F0FFF"/>
    <w:rsid w:val="008F13A2"/>
    <w:rsid w:val="008F199D"/>
    <w:rsid w:val="008F1DB8"/>
    <w:rsid w:val="008F1FA5"/>
    <w:rsid w:val="008F1FAA"/>
    <w:rsid w:val="008F26ED"/>
    <w:rsid w:val="008F26F7"/>
    <w:rsid w:val="008F2AFB"/>
    <w:rsid w:val="008F2D53"/>
    <w:rsid w:val="008F2E1D"/>
    <w:rsid w:val="008F2F5B"/>
    <w:rsid w:val="008F3922"/>
    <w:rsid w:val="008F3ABC"/>
    <w:rsid w:val="008F43DD"/>
    <w:rsid w:val="008F4570"/>
    <w:rsid w:val="008F4796"/>
    <w:rsid w:val="008F4D2A"/>
    <w:rsid w:val="008F4EB8"/>
    <w:rsid w:val="008F5F0B"/>
    <w:rsid w:val="008F5FFD"/>
    <w:rsid w:val="008F62DB"/>
    <w:rsid w:val="008F682A"/>
    <w:rsid w:val="008F7C12"/>
    <w:rsid w:val="00900794"/>
    <w:rsid w:val="00900ACC"/>
    <w:rsid w:val="00901734"/>
    <w:rsid w:val="0090198B"/>
    <w:rsid w:val="0090344E"/>
    <w:rsid w:val="00904838"/>
    <w:rsid w:val="0090511B"/>
    <w:rsid w:val="00905551"/>
    <w:rsid w:val="0090556C"/>
    <w:rsid w:val="0090588C"/>
    <w:rsid w:val="009061DD"/>
    <w:rsid w:val="009062D6"/>
    <w:rsid w:val="0090632E"/>
    <w:rsid w:val="00906CCB"/>
    <w:rsid w:val="00907814"/>
    <w:rsid w:val="00907853"/>
    <w:rsid w:val="00907E3C"/>
    <w:rsid w:val="00907E81"/>
    <w:rsid w:val="00907F55"/>
    <w:rsid w:val="00907F71"/>
    <w:rsid w:val="00910826"/>
    <w:rsid w:val="00910EE6"/>
    <w:rsid w:val="0091184E"/>
    <w:rsid w:val="00911D41"/>
    <w:rsid w:val="009123F1"/>
    <w:rsid w:val="009125A4"/>
    <w:rsid w:val="009137E1"/>
    <w:rsid w:val="00913DA8"/>
    <w:rsid w:val="0091406B"/>
    <w:rsid w:val="009141B0"/>
    <w:rsid w:val="009143E3"/>
    <w:rsid w:val="00914820"/>
    <w:rsid w:val="00914B1C"/>
    <w:rsid w:val="00914E71"/>
    <w:rsid w:val="0091504A"/>
    <w:rsid w:val="009152FE"/>
    <w:rsid w:val="009155A3"/>
    <w:rsid w:val="009158F2"/>
    <w:rsid w:val="00915C68"/>
    <w:rsid w:val="00915CC3"/>
    <w:rsid w:val="0091631C"/>
    <w:rsid w:val="00916618"/>
    <w:rsid w:val="009169C1"/>
    <w:rsid w:val="009169EC"/>
    <w:rsid w:val="00916C85"/>
    <w:rsid w:val="00916D46"/>
    <w:rsid w:val="00916DEF"/>
    <w:rsid w:val="00917119"/>
    <w:rsid w:val="0091749B"/>
    <w:rsid w:val="009178FB"/>
    <w:rsid w:val="009203BE"/>
    <w:rsid w:val="00920734"/>
    <w:rsid w:val="00920736"/>
    <w:rsid w:val="00920860"/>
    <w:rsid w:val="00921210"/>
    <w:rsid w:val="00921B8B"/>
    <w:rsid w:val="00922596"/>
    <w:rsid w:val="00922A5F"/>
    <w:rsid w:val="00922EE8"/>
    <w:rsid w:val="0092326D"/>
    <w:rsid w:val="00923534"/>
    <w:rsid w:val="00923552"/>
    <w:rsid w:val="00923A20"/>
    <w:rsid w:val="00923B58"/>
    <w:rsid w:val="009249F4"/>
    <w:rsid w:val="0092573D"/>
    <w:rsid w:val="00925C71"/>
    <w:rsid w:val="009263AF"/>
    <w:rsid w:val="009271CA"/>
    <w:rsid w:val="009273E9"/>
    <w:rsid w:val="00927752"/>
    <w:rsid w:val="0092792B"/>
    <w:rsid w:val="00927A7F"/>
    <w:rsid w:val="00927C1B"/>
    <w:rsid w:val="009310B3"/>
    <w:rsid w:val="00931447"/>
    <w:rsid w:val="00932143"/>
    <w:rsid w:val="00932A2B"/>
    <w:rsid w:val="00933A28"/>
    <w:rsid w:val="00933C7B"/>
    <w:rsid w:val="00933F31"/>
    <w:rsid w:val="00934674"/>
    <w:rsid w:val="00934948"/>
    <w:rsid w:val="00935EA2"/>
    <w:rsid w:val="0093654A"/>
    <w:rsid w:val="00936934"/>
    <w:rsid w:val="009369A4"/>
    <w:rsid w:val="00936A2B"/>
    <w:rsid w:val="00936EFE"/>
    <w:rsid w:val="00937195"/>
    <w:rsid w:val="0093719A"/>
    <w:rsid w:val="00937562"/>
    <w:rsid w:val="009375DD"/>
    <w:rsid w:val="00937BCE"/>
    <w:rsid w:val="00937C69"/>
    <w:rsid w:val="00937ECE"/>
    <w:rsid w:val="009404A4"/>
    <w:rsid w:val="00941A4D"/>
    <w:rsid w:val="009423B9"/>
    <w:rsid w:val="009424F8"/>
    <w:rsid w:val="00943249"/>
    <w:rsid w:val="00943870"/>
    <w:rsid w:val="009441AF"/>
    <w:rsid w:val="0094476D"/>
    <w:rsid w:val="00945663"/>
    <w:rsid w:val="0094570C"/>
    <w:rsid w:val="00945B5A"/>
    <w:rsid w:val="00946BD7"/>
    <w:rsid w:val="009472FE"/>
    <w:rsid w:val="00947328"/>
    <w:rsid w:val="0094747B"/>
    <w:rsid w:val="00947522"/>
    <w:rsid w:val="00950515"/>
    <w:rsid w:val="0095076A"/>
    <w:rsid w:val="00950873"/>
    <w:rsid w:val="009510A9"/>
    <w:rsid w:val="0095128D"/>
    <w:rsid w:val="0095159E"/>
    <w:rsid w:val="00951747"/>
    <w:rsid w:val="00951C4A"/>
    <w:rsid w:val="00951EF1"/>
    <w:rsid w:val="00952A91"/>
    <w:rsid w:val="00953591"/>
    <w:rsid w:val="00953FCC"/>
    <w:rsid w:val="00954B52"/>
    <w:rsid w:val="00954BDB"/>
    <w:rsid w:val="00954F18"/>
    <w:rsid w:val="00955098"/>
    <w:rsid w:val="00955102"/>
    <w:rsid w:val="00955535"/>
    <w:rsid w:val="0095568A"/>
    <w:rsid w:val="00955828"/>
    <w:rsid w:val="00955E95"/>
    <w:rsid w:val="009572D3"/>
    <w:rsid w:val="0095761D"/>
    <w:rsid w:val="00957CAD"/>
    <w:rsid w:val="009606F8"/>
    <w:rsid w:val="00960979"/>
    <w:rsid w:val="00960AD9"/>
    <w:rsid w:val="00960E9E"/>
    <w:rsid w:val="009617B6"/>
    <w:rsid w:val="00961BA4"/>
    <w:rsid w:val="00961CD3"/>
    <w:rsid w:val="0096202F"/>
    <w:rsid w:val="009620F4"/>
    <w:rsid w:val="00962EF7"/>
    <w:rsid w:val="0096385B"/>
    <w:rsid w:val="00963C28"/>
    <w:rsid w:val="00963E7C"/>
    <w:rsid w:val="009648F1"/>
    <w:rsid w:val="00964A07"/>
    <w:rsid w:val="00964D6A"/>
    <w:rsid w:val="00964EB5"/>
    <w:rsid w:val="00964F20"/>
    <w:rsid w:val="0096501A"/>
    <w:rsid w:val="009652EF"/>
    <w:rsid w:val="00965352"/>
    <w:rsid w:val="009656D2"/>
    <w:rsid w:val="009657E4"/>
    <w:rsid w:val="00966724"/>
    <w:rsid w:val="00966A31"/>
    <w:rsid w:val="00966C45"/>
    <w:rsid w:val="00967062"/>
    <w:rsid w:val="00967562"/>
    <w:rsid w:val="00967664"/>
    <w:rsid w:val="00967D4E"/>
    <w:rsid w:val="00970190"/>
    <w:rsid w:val="00970DFB"/>
    <w:rsid w:val="0097187F"/>
    <w:rsid w:val="009718B0"/>
    <w:rsid w:val="009719D6"/>
    <w:rsid w:val="00971BF4"/>
    <w:rsid w:val="00971C60"/>
    <w:rsid w:val="00971CF6"/>
    <w:rsid w:val="00973E7E"/>
    <w:rsid w:val="00973F27"/>
    <w:rsid w:val="00973FA3"/>
    <w:rsid w:val="00974CB1"/>
    <w:rsid w:val="00974E66"/>
    <w:rsid w:val="00975127"/>
    <w:rsid w:val="00975186"/>
    <w:rsid w:val="0097543B"/>
    <w:rsid w:val="00975D86"/>
    <w:rsid w:val="00976D7A"/>
    <w:rsid w:val="009772C0"/>
    <w:rsid w:val="00977650"/>
    <w:rsid w:val="00977A5F"/>
    <w:rsid w:val="00980B15"/>
    <w:rsid w:val="00980E97"/>
    <w:rsid w:val="009814DA"/>
    <w:rsid w:val="0098176E"/>
    <w:rsid w:val="00981A40"/>
    <w:rsid w:val="00981AF0"/>
    <w:rsid w:val="00981EFB"/>
    <w:rsid w:val="009820F7"/>
    <w:rsid w:val="00982105"/>
    <w:rsid w:val="0098215B"/>
    <w:rsid w:val="00982835"/>
    <w:rsid w:val="009832EE"/>
    <w:rsid w:val="009836C1"/>
    <w:rsid w:val="009838B8"/>
    <w:rsid w:val="00983DC8"/>
    <w:rsid w:val="00983FC3"/>
    <w:rsid w:val="00984D6B"/>
    <w:rsid w:val="00984DD3"/>
    <w:rsid w:val="00985318"/>
    <w:rsid w:val="00985726"/>
    <w:rsid w:val="00986072"/>
    <w:rsid w:val="00986713"/>
    <w:rsid w:val="009869E9"/>
    <w:rsid w:val="00986BA2"/>
    <w:rsid w:val="00986EA8"/>
    <w:rsid w:val="00990217"/>
    <w:rsid w:val="009906FE"/>
    <w:rsid w:val="009913E6"/>
    <w:rsid w:val="00991DF0"/>
    <w:rsid w:val="009921BF"/>
    <w:rsid w:val="00992A32"/>
    <w:rsid w:val="00993016"/>
    <w:rsid w:val="009930EC"/>
    <w:rsid w:val="00993B3D"/>
    <w:rsid w:val="00993BB8"/>
    <w:rsid w:val="00993E55"/>
    <w:rsid w:val="00993FF3"/>
    <w:rsid w:val="0099417E"/>
    <w:rsid w:val="00995016"/>
    <w:rsid w:val="00995042"/>
    <w:rsid w:val="009951F0"/>
    <w:rsid w:val="00995618"/>
    <w:rsid w:val="00995D66"/>
    <w:rsid w:val="00995DBE"/>
    <w:rsid w:val="00995E3F"/>
    <w:rsid w:val="00995EE1"/>
    <w:rsid w:val="00995F2B"/>
    <w:rsid w:val="00996658"/>
    <w:rsid w:val="009966A3"/>
    <w:rsid w:val="009966B6"/>
    <w:rsid w:val="00996B5D"/>
    <w:rsid w:val="00996BA3"/>
    <w:rsid w:val="009972B8"/>
    <w:rsid w:val="00997745"/>
    <w:rsid w:val="00997789"/>
    <w:rsid w:val="00997D66"/>
    <w:rsid w:val="00997F87"/>
    <w:rsid w:val="009A006A"/>
    <w:rsid w:val="009A013D"/>
    <w:rsid w:val="009A0D9C"/>
    <w:rsid w:val="009A12B5"/>
    <w:rsid w:val="009A249F"/>
    <w:rsid w:val="009A2A93"/>
    <w:rsid w:val="009A32E7"/>
    <w:rsid w:val="009A34CA"/>
    <w:rsid w:val="009A3E15"/>
    <w:rsid w:val="009A3E78"/>
    <w:rsid w:val="009A488E"/>
    <w:rsid w:val="009A4A32"/>
    <w:rsid w:val="009A4CCC"/>
    <w:rsid w:val="009A52F6"/>
    <w:rsid w:val="009A6056"/>
    <w:rsid w:val="009A6C33"/>
    <w:rsid w:val="009A732F"/>
    <w:rsid w:val="009A77A6"/>
    <w:rsid w:val="009A787C"/>
    <w:rsid w:val="009A7B1A"/>
    <w:rsid w:val="009A7F87"/>
    <w:rsid w:val="009B0680"/>
    <w:rsid w:val="009B0BC1"/>
    <w:rsid w:val="009B0BE3"/>
    <w:rsid w:val="009B0F46"/>
    <w:rsid w:val="009B0F8B"/>
    <w:rsid w:val="009B17BA"/>
    <w:rsid w:val="009B1ADD"/>
    <w:rsid w:val="009B1DC6"/>
    <w:rsid w:val="009B290A"/>
    <w:rsid w:val="009B2B31"/>
    <w:rsid w:val="009B2C37"/>
    <w:rsid w:val="009B2D77"/>
    <w:rsid w:val="009B2E60"/>
    <w:rsid w:val="009B31F7"/>
    <w:rsid w:val="009B3221"/>
    <w:rsid w:val="009B3815"/>
    <w:rsid w:val="009B3865"/>
    <w:rsid w:val="009B452E"/>
    <w:rsid w:val="009B47AD"/>
    <w:rsid w:val="009B47C0"/>
    <w:rsid w:val="009B4EF9"/>
    <w:rsid w:val="009B5215"/>
    <w:rsid w:val="009B5957"/>
    <w:rsid w:val="009B5B2F"/>
    <w:rsid w:val="009B6930"/>
    <w:rsid w:val="009B7171"/>
    <w:rsid w:val="009B720A"/>
    <w:rsid w:val="009B7EB5"/>
    <w:rsid w:val="009C03CF"/>
    <w:rsid w:val="009C0EF2"/>
    <w:rsid w:val="009C1AB8"/>
    <w:rsid w:val="009C1B55"/>
    <w:rsid w:val="009C22E1"/>
    <w:rsid w:val="009C234F"/>
    <w:rsid w:val="009C279B"/>
    <w:rsid w:val="009C3ADE"/>
    <w:rsid w:val="009C3B12"/>
    <w:rsid w:val="009C3D2C"/>
    <w:rsid w:val="009C3EAD"/>
    <w:rsid w:val="009C46F0"/>
    <w:rsid w:val="009C4838"/>
    <w:rsid w:val="009C489A"/>
    <w:rsid w:val="009C4A93"/>
    <w:rsid w:val="009C4A9D"/>
    <w:rsid w:val="009C4BF3"/>
    <w:rsid w:val="009C4C9E"/>
    <w:rsid w:val="009C59CA"/>
    <w:rsid w:val="009C5BF2"/>
    <w:rsid w:val="009C5C50"/>
    <w:rsid w:val="009C6302"/>
    <w:rsid w:val="009C70E0"/>
    <w:rsid w:val="009C78C8"/>
    <w:rsid w:val="009C7CFD"/>
    <w:rsid w:val="009D03CE"/>
    <w:rsid w:val="009D0A52"/>
    <w:rsid w:val="009D1162"/>
    <w:rsid w:val="009D2221"/>
    <w:rsid w:val="009D245C"/>
    <w:rsid w:val="009D27FE"/>
    <w:rsid w:val="009D3427"/>
    <w:rsid w:val="009D4474"/>
    <w:rsid w:val="009D4B42"/>
    <w:rsid w:val="009D5091"/>
    <w:rsid w:val="009D50F8"/>
    <w:rsid w:val="009D59A3"/>
    <w:rsid w:val="009D66FA"/>
    <w:rsid w:val="009E0299"/>
    <w:rsid w:val="009E0500"/>
    <w:rsid w:val="009E058E"/>
    <w:rsid w:val="009E1C0D"/>
    <w:rsid w:val="009E1E80"/>
    <w:rsid w:val="009E2015"/>
    <w:rsid w:val="009E24F4"/>
    <w:rsid w:val="009E2816"/>
    <w:rsid w:val="009E28BF"/>
    <w:rsid w:val="009E2AD2"/>
    <w:rsid w:val="009E3822"/>
    <w:rsid w:val="009E39EF"/>
    <w:rsid w:val="009E45B4"/>
    <w:rsid w:val="009E4D45"/>
    <w:rsid w:val="009E5117"/>
    <w:rsid w:val="009E514B"/>
    <w:rsid w:val="009E64FE"/>
    <w:rsid w:val="009E6650"/>
    <w:rsid w:val="009E7336"/>
    <w:rsid w:val="009F01F0"/>
    <w:rsid w:val="009F03B4"/>
    <w:rsid w:val="009F054F"/>
    <w:rsid w:val="009F08DE"/>
    <w:rsid w:val="009F0C50"/>
    <w:rsid w:val="009F0D5C"/>
    <w:rsid w:val="009F103B"/>
    <w:rsid w:val="009F150D"/>
    <w:rsid w:val="009F196F"/>
    <w:rsid w:val="009F1C46"/>
    <w:rsid w:val="009F1CF9"/>
    <w:rsid w:val="009F287C"/>
    <w:rsid w:val="009F318D"/>
    <w:rsid w:val="009F34D7"/>
    <w:rsid w:val="009F3F94"/>
    <w:rsid w:val="009F44D5"/>
    <w:rsid w:val="009F477E"/>
    <w:rsid w:val="009F49B5"/>
    <w:rsid w:val="009F4B35"/>
    <w:rsid w:val="009F5785"/>
    <w:rsid w:val="009F587F"/>
    <w:rsid w:val="009F5F2F"/>
    <w:rsid w:val="009F6255"/>
    <w:rsid w:val="009F71A6"/>
    <w:rsid w:val="009F71B8"/>
    <w:rsid w:val="009F7466"/>
    <w:rsid w:val="00A00A7A"/>
    <w:rsid w:val="00A00B98"/>
    <w:rsid w:val="00A00DE9"/>
    <w:rsid w:val="00A00EA7"/>
    <w:rsid w:val="00A01E22"/>
    <w:rsid w:val="00A01F07"/>
    <w:rsid w:val="00A01FFE"/>
    <w:rsid w:val="00A02238"/>
    <w:rsid w:val="00A02324"/>
    <w:rsid w:val="00A0237C"/>
    <w:rsid w:val="00A026BD"/>
    <w:rsid w:val="00A02773"/>
    <w:rsid w:val="00A02D99"/>
    <w:rsid w:val="00A030A1"/>
    <w:rsid w:val="00A03921"/>
    <w:rsid w:val="00A03EA3"/>
    <w:rsid w:val="00A04114"/>
    <w:rsid w:val="00A041FD"/>
    <w:rsid w:val="00A042CF"/>
    <w:rsid w:val="00A04499"/>
    <w:rsid w:val="00A04951"/>
    <w:rsid w:val="00A04B9B"/>
    <w:rsid w:val="00A04C5B"/>
    <w:rsid w:val="00A04EDE"/>
    <w:rsid w:val="00A050EC"/>
    <w:rsid w:val="00A0516D"/>
    <w:rsid w:val="00A05889"/>
    <w:rsid w:val="00A073CC"/>
    <w:rsid w:val="00A07E9F"/>
    <w:rsid w:val="00A07F30"/>
    <w:rsid w:val="00A10016"/>
    <w:rsid w:val="00A10E03"/>
    <w:rsid w:val="00A117B7"/>
    <w:rsid w:val="00A1180E"/>
    <w:rsid w:val="00A11831"/>
    <w:rsid w:val="00A119CA"/>
    <w:rsid w:val="00A11B49"/>
    <w:rsid w:val="00A1254D"/>
    <w:rsid w:val="00A12F0F"/>
    <w:rsid w:val="00A1301D"/>
    <w:rsid w:val="00A131DA"/>
    <w:rsid w:val="00A132DE"/>
    <w:rsid w:val="00A1386C"/>
    <w:rsid w:val="00A13F12"/>
    <w:rsid w:val="00A14078"/>
    <w:rsid w:val="00A144B6"/>
    <w:rsid w:val="00A14F4B"/>
    <w:rsid w:val="00A1516A"/>
    <w:rsid w:val="00A1574D"/>
    <w:rsid w:val="00A15CC6"/>
    <w:rsid w:val="00A16625"/>
    <w:rsid w:val="00A168A2"/>
    <w:rsid w:val="00A169C8"/>
    <w:rsid w:val="00A16AC4"/>
    <w:rsid w:val="00A16CD9"/>
    <w:rsid w:val="00A208FE"/>
    <w:rsid w:val="00A216AF"/>
    <w:rsid w:val="00A219F2"/>
    <w:rsid w:val="00A21A2C"/>
    <w:rsid w:val="00A21E38"/>
    <w:rsid w:val="00A21EAB"/>
    <w:rsid w:val="00A21EE2"/>
    <w:rsid w:val="00A235AC"/>
    <w:rsid w:val="00A23E34"/>
    <w:rsid w:val="00A23F27"/>
    <w:rsid w:val="00A24B63"/>
    <w:rsid w:val="00A24B6D"/>
    <w:rsid w:val="00A25CD3"/>
    <w:rsid w:val="00A263B2"/>
    <w:rsid w:val="00A26D3C"/>
    <w:rsid w:val="00A26ED4"/>
    <w:rsid w:val="00A2742E"/>
    <w:rsid w:val="00A27BE5"/>
    <w:rsid w:val="00A30229"/>
    <w:rsid w:val="00A30CC6"/>
    <w:rsid w:val="00A30F6A"/>
    <w:rsid w:val="00A312B7"/>
    <w:rsid w:val="00A3167D"/>
    <w:rsid w:val="00A31A96"/>
    <w:rsid w:val="00A32163"/>
    <w:rsid w:val="00A327F8"/>
    <w:rsid w:val="00A32AF1"/>
    <w:rsid w:val="00A32F6D"/>
    <w:rsid w:val="00A34CAF"/>
    <w:rsid w:val="00A35646"/>
    <w:rsid w:val="00A35714"/>
    <w:rsid w:val="00A358E7"/>
    <w:rsid w:val="00A368BD"/>
    <w:rsid w:val="00A36C38"/>
    <w:rsid w:val="00A373D9"/>
    <w:rsid w:val="00A37A15"/>
    <w:rsid w:val="00A37CFE"/>
    <w:rsid w:val="00A400C6"/>
    <w:rsid w:val="00A40331"/>
    <w:rsid w:val="00A4039D"/>
    <w:rsid w:val="00A408B2"/>
    <w:rsid w:val="00A40A72"/>
    <w:rsid w:val="00A40B83"/>
    <w:rsid w:val="00A4145F"/>
    <w:rsid w:val="00A41B29"/>
    <w:rsid w:val="00A421F0"/>
    <w:rsid w:val="00A422F0"/>
    <w:rsid w:val="00A426FD"/>
    <w:rsid w:val="00A42D39"/>
    <w:rsid w:val="00A430F6"/>
    <w:rsid w:val="00A43F37"/>
    <w:rsid w:val="00A44052"/>
    <w:rsid w:val="00A44083"/>
    <w:rsid w:val="00A44A30"/>
    <w:rsid w:val="00A453A7"/>
    <w:rsid w:val="00A474C6"/>
    <w:rsid w:val="00A47EF4"/>
    <w:rsid w:val="00A47F98"/>
    <w:rsid w:val="00A5012C"/>
    <w:rsid w:val="00A50174"/>
    <w:rsid w:val="00A505B7"/>
    <w:rsid w:val="00A51264"/>
    <w:rsid w:val="00A51694"/>
    <w:rsid w:val="00A519EE"/>
    <w:rsid w:val="00A51B77"/>
    <w:rsid w:val="00A51CD4"/>
    <w:rsid w:val="00A51FB4"/>
    <w:rsid w:val="00A5203A"/>
    <w:rsid w:val="00A52714"/>
    <w:rsid w:val="00A52CE9"/>
    <w:rsid w:val="00A52F4C"/>
    <w:rsid w:val="00A538F9"/>
    <w:rsid w:val="00A53B09"/>
    <w:rsid w:val="00A53CB8"/>
    <w:rsid w:val="00A54003"/>
    <w:rsid w:val="00A5425A"/>
    <w:rsid w:val="00A54470"/>
    <w:rsid w:val="00A548D6"/>
    <w:rsid w:val="00A56195"/>
    <w:rsid w:val="00A57554"/>
    <w:rsid w:val="00A578D6"/>
    <w:rsid w:val="00A57B46"/>
    <w:rsid w:val="00A57EDD"/>
    <w:rsid w:val="00A600B5"/>
    <w:rsid w:val="00A602AB"/>
    <w:rsid w:val="00A602EC"/>
    <w:rsid w:val="00A60872"/>
    <w:rsid w:val="00A60B57"/>
    <w:rsid w:val="00A613FC"/>
    <w:rsid w:val="00A614C5"/>
    <w:rsid w:val="00A6165F"/>
    <w:rsid w:val="00A616BB"/>
    <w:rsid w:val="00A616F3"/>
    <w:rsid w:val="00A6310F"/>
    <w:rsid w:val="00A63123"/>
    <w:rsid w:val="00A63393"/>
    <w:rsid w:val="00A63676"/>
    <w:rsid w:val="00A6392F"/>
    <w:rsid w:val="00A63DC1"/>
    <w:rsid w:val="00A63E89"/>
    <w:rsid w:val="00A642A9"/>
    <w:rsid w:val="00A65453"/>
    <w:rsid w:val="00A65903"/>
    <w:rsid w:val="00A65FD9"/>
    <w:rsid w:val="00A661D8"/>
    <w:rsid w:val="00A66228"/>
    <w:rsid w:val="00A6651E"/>
    <w:rsid w:val="00A66749"/>
    <w:rsid w:val="00A6677E"/>
    <w:rsid w:val="00A66990"/>
    <w:rsid w:val="00A66EC0"/>
    <w:rsid w:val="00A67680"/>
    <w:rsid w:val="00A67E27"/>
    <w:rsid w:val="00A7027F"/>
    <w:rsid w:val="00A70E67"/>
    <w:rsid w:val="00A712C1"/>
    <w:rsid w:val="00A72E40"/>
    <w:rsid w:val="00A72F95"/>
    <w:rsid w:val="00A73209"/>
    <w:rsid w:val="00A73417"/>
    <w:rsid w:val="00A734A5"/>
    <w:rsid w:val="00A73530"/>
    <w:rsid w:val="00A7513C"/>
    <w:rsid w:val="00A752C3"/>
    <w:rsid w:val="00A75500"/>
    <w:rsid w:val="00A7566D"/>
    <w:rsid w:val="00A7657A"/>
    <w:rsid w:val="00A766AA"/>
    <w:rsid w:val="00A76845"/>
    <w:rsid w:val="00A76AB4"/>
    <w:rsid w:val="00A76F0C"/>
    <w:rsid w:val="00A770A5"/>
    <w:rsid w:val="00A77AE4"/>
    <w:rsid w:val="00A77D50"/>
    <w:rsid w:val="00A80C3D"/>
    <w:rsid w:val="00A80DD0"/>
    <w:rsid w:val="00A81150"/>
    <w:rsid w:val="00A81697"/>
    <w:rsid w:val="00A8206A"/>
    <w:rsid w:val="00A82DD8"/>
    <w:rsid w:val="00A830E9"/>
    <w:rsid w:val="00A83359"/>
    <w:rsid w:val="00A83B8B"/>
    <w:rsid w:val="00A84F3A"/>
    <w:rsid w:val="00A85650"/>
    <w:rsid w:val="00A85685"/>
    <w:rsid w:val="00A856F7"/>
    <w:rsid w:val="00A85F2D"/>
    <w:rsid w:val="00A85F6D"/>
    <w:rsid w:val="00A86972"/>
    <w:rsid w:val="00A86D47"/>
    <w:rsid w:val="00A86DF4"/>
    <w:rsid w:val="00A872F3"/>
    <w:rsid w:val="00A87C7E"/>
    <w:rsid w:val="00A87EC7"/>
    <w:rsid w:val="00A87F84"/>
    <w:rsid w:val="00A90245"/>
    <w:rsid w:val="00A906A2"/>
    <w:rsid w:val="00A9082A"/>
    <w:rsid w:val="00A91199"/>
    <w:rsid w:val="00A9135C"/>
    <w:rsid w:val="00A914B5"/>
    <w:rsid w:val="00A91755"/>
    <w:rsid w:val="00A92DC5"/>
    <w:rsid w:val="00A930C1"/>
    <w:rsid w:val="00A93268"/>
    <w:rsid w:val="00A9352E"/>
    <w:rsid w:val="00A93C00"/>
    <w:rsid w:val="00A93CCC"/>
    <w:rsid w:val="00A94536"/>
    <w:rsid w:val="00A94713"/>
    <w:rsid w:val="00A94DE2"/>
    <w:rsid w:val="00A95029"/>
    <w:rsid w:val="00A9510B"/>
    <w:rsid w:val="00A95280"/>
    <w:rsid w:val="00A963C1"/>
    <w:rsid w:val="00A96406"/>
    <w:rsid w:val="00A9652E"/>
    <w:rsid w:val="00A96E50"/>
    <w:rsid w:val="00A97708"/>
    <w:rsid w:val="00A97823"/>
    <w:rsid w:val="00A97D79"/>
    <w:rsid w:val="00A97F84"/>
    <w:rsid w:val="00AA0078"/>
    <w:rsid w:val="00AA0201"/>
    <w:rsid w:val="00AA02A4"/>
    <w:rsid w:val="00AA047C"/>
    <w:rsid w:val="00AA0572"/>
    <w:rsid w:val="00AA17BE"/>
    <w:rsid w:val="00AA22F8"/>
    <w:rsid w:val="00AA299C"/>
    <w:rsid w:val="00AA2DF3"/>
    <w:rsid w:val="00AA37E6"/>
    <w:rsid w:val="00AA401D"/>
    <w:rsid w:val="00AA4154"/>
    <w:rsid w:val="00AA420D"/>
    <w:rsid w:val="00AA4D1F"/>
    <w:rsid w:val="00AA4E8B"/>
    <w:rsid w:val="00AA4F8E"/>
    <w:rsid w:val="00AA51BB"/>
    <w:rsid w:val="00AA52AC"/>
    <w:rsid w:val="00AA5446"/>
    <w:rsid w:val="00AA5621"/>
    <w:rsid w:val="00AA5707"/>
    <w:rsid w:val="00AA6D8C"/>
    <w:rsid w:val="00AA6DD4"/>
    <w:rsid w:val="00AA7170"/>
    <w:rsid w:val="00AA7279"/>
    <w:rsid w:val="00AA79E1"/>
    <w:rsid w:val="00AB04F9"/>
    <w:rsid w:val="00AB0505"/>
    <w:rsid w:val="00AB0918"/>
    <w:rsid w:val="00AB0919"/>
    <w:rsid w:val="00AB152F"/>
    <w:rsid w:val="00AB1CC1"/>
    <w:rsid w:val="00AB1ECA"/>
    <w:rsid w:val="00AB204A"/>
    <w:rsid w:val="00AB2D6D"/>
    <w:rsid w:val="00AB328B"/>
    <w:rsid w:val="00AB338E"/>
    <w:rsid w:val="00AB346B"/>
    <w:rsid w:val="00AB39D3"/>
    <w:rsid w:val="00AB3EBF"/>
    <w:rsid w:val="00AB4AF7"/>
    <w:rsid w:val="00AB4C33"/>
    <w:rsid w:val="00AB4E38"/>
    <w:rsid w:val="00AB5078"/>
    <w:rsid w:val="00AB52AC"/>
    <w:rsid w:val="00AB53E8"/>
    <w:rsid w:val="00AB5E45"/>
    <w:rsid w:val="00AB5F30"/>
    <w:rsid w:val="00AB638B"/>
    <w:rsid w:val="00AB6B87"/>
    <w:rsid w:val="00AB6FA9"/>
    <w:rsid w:val="00AB74DE"/>
    <w:rsid w:val="00AB7971"/>
    <w:rsid w:val="00AB7A6E"/>
    <w:rsid w:val="00AC0355"/>
    <w:rsid w:val="00AC0A06"/>
    <w:rsid w:val="00AC0F03"/>
    <w:rsid w:val="00AC17FD"/>
    <w:rsid w:val="00AC1A4C"/>
    <w:rsid w:val="00AC1F72"/>
    <w:rsid w:val="00AC24CB"/>
    <w:rsid w:val="00AC2718"/>
    <w:rsid w:val="00AC2F61"/>
    <w:rsid w:val="00AC30A8"/>
    <w:rsid w:val="00AC32B0"/>
    <w:rsid w:val="00AC3404"/>
    <w:rsid w:val="00AC36AC"/>
    <w:rsid w:val="00AC3E90"/>
    <w:rsid w:val="00AC4473"/>
    <w:rsid w:val="00AC4E3B"/>
    <w:rsid w:val="00AC502B"/>
    <w:rsid w:val="00AC52A9"/>
    <w:rsid w:val="00AC6824"/>
    <w:rsid w:val="00AC6A19"/>
    <w:rsid w:val="00AC6BBD"/>
    <w:rsid w:val="00AC6FF2"/>
    <w:rsid w:val="00AC7672"/>
    <w:rsid w:val="00AC77F9"/>
    <w:rsid w:val="00AC7AAB"/>
    <w:rsid w:val="00AC7B7D"/>
    <w:rsid w:val="00AC7D11"/>
    <w:rsid w:val="00AD02F8"/>
    <w:rsid w:val="00AD093C"/>
    <w:rsid w:val="00AD1041"/>
    <w:rsid w:val="00AD1538"/>
    <w:rsid w:val="00AD1670"/>
    <w:rsid w:val="00AD1762"/>
    <w:rsid w:val="00AD1A33"/>
    <w:rsid w:val="00AD1A4E"/>
    <w:rsid w:val="00AD1BC4"/>
    <w:rsid w:val="00AD1D71"/>
    <w:rsid w:val="00AD232F"/>
    <w:rsid w:val="00AD2914"/>
    <w:rsid w:val="00AD33B6"/>
    <w:rsid w:val="00AD3751"/>
    <w:rsid w:val="00AD39EB"/>
    <w:rsid w:val="00AD4254"/>
    <w:rsid w:val="00AD431E"/>
    <w:rsid w:val="00AD4723"/>
    <w:rsid w:val="00AD481C"/>
    <w:rsid w:val="00AD4DA2"/>
    <w:rsid w:val="00AD4FB0"/>
    <w:rsid w:val="00AD56D8"/>
    <w:rsid w:val="00AD6957"/>
    <w:rsid w:val="00AD6FC6"/>
    <w:rsid w:val="00AD737C"/>
    <w:rsid w:val="00AD7E1F"/>
    <w:rsid w:val="00AD7E2A"/>
    <w:rsid w:val="00AE035C"/>
    <w:rsid w:val="00AE0F12"/>
    <w:rsid w:val="00AE1808"/>
    <w:rsid w:val="00AE26D2"/>
    <w:rsid w:val="00AE272F"/>
    <w:rsid w:val="00AE2D2D"/>
    <w:rsid w:val="00AE2D89"/>
    <w:rsid w:val="00AE2E0A"/>
    <w:rsid w:val="00AE3839"/>
    <w:rsid w:val="00AE3B23"/>
    <w:rsid w:val="00AE3EF2"/>
    <w:rsid w:val="00AE44A6"/>
    <w:rsid w:val="00AE4872"/>
    <w:rsid w:val="00AE4950"/>
    <w:rsid w:val="00AE4E5C"/>
    <w:rsid w:val="00AE5614"/>
    <w:rsid w:val="00AE5914"/>
    <w:rsid w:val="00AE5963"/>
    <w:rsid w:val="00AE79B2"/>
    <w:rsid w:val="00AE7D09"/>
    <w:rsid w:val="00AE7D8D"/>
    <w:rsid w:val="00AF05D6"/>
    <w:rsid w:val="00AF0C47"/>
    <w:rsid w:val="00AF0F1D"/>
    <w:rsid w:val="00AF0FB3"/>
    <w:rsid w:val="00AF11E5"/>
    <w:rsid w:val="00AF192C"/>
    <w:rsid w:val="00AF1ACE"/>
    <w:rsid w:val="00AF1F72"/>
    <w:rsid w:val="00AF2D61"/>
    <w:rsid w:val="00AF2E5F"/>
    <w:rsid w:val="00AF326E"/>
    <w:rsid w:val="00AF3AE8"/>
    <w:rsid w:val="00AF49E3"/>
    <w:rsid w:val="00AF4C4E"/>
    <w:rsid w:val="00AF547D"/>
    <w:rsid w:val="00AF55F9"/>
    <w:rsid w:val="00AF5EB0"/>
    <w:rsid w:val="00AF6A4D"/>
    <w:rsid w:val="00AF6D91"/>
    <w:rsid w:val="00AF6F52"/>
    <w:rsid w:val="00AF7C6B"/>
    <w:rsid w:val="00AF7DB5"/>
    <w:rsid w:val="00AF7FB1"/>
    <w:rsid w:val="00B000E6"/>
    <w:rsid w:val="00B003AF"/>
    <w:rsid w:val="00B005BB"/>
    <w:rsid w:val="00B00A01"/>
    <w:rsid w:val="00B015C9"/>
    <w:rsid w:val="00B01CCD"/>
    <w:rsid w:val="00B01F29"/>
    <w:rsid w:val="00B02578"/>
    <w:rsid w:val="00B027CA"/>
    <w:rsid w:val="00B03239"/>
    <w:rsid w:val="00B036D9"/>
    <w:rsid w:val="00B04D03"/>
    <w:rsid w:val="00B04D9E"/>
    <w:rsid w:val="00B054F9"/>
    <w:rsid w:val="00B06424"/>
    <w:rsid w:val="00B06C2A"/>
    <w:rsid w:val="00B07336"/>
    <w:rsid w:val="00B0786A"/>
    <w:rsid w:val="00B079EE"/>
    <w:rsid w:val="00B07CCF"/>
    <w:rsid w:val="00B1021F"/>
    <w:rsid w:val="00B10460"/>
    <w:rsid w:val="00B10524"/>
    <w:rsid w:val="00B10F70"/>
    <w:rsid w:val="00B1187F"/>
    <w:rsid w:val="00B119A4"/>
    <w:rsid w:val="00B1269F"/>
    <w:rsid w:val="00B1299F"/>
    <w:rsid w:val="00B12EEF"/>
    <w:rsid w:val="00B13202"/>
    <w:rsid w:val="00B14471"/>
    <w:rsid w:val="00B147CF"/>
    <w:rsid w:val="00B14837"/>
    <w:rsid w:val="00B1492D"/>
    <w:rsid w:val="00B14AEA"/>
    <w:rsid w:val="00B150DD"/>
    <w:rsid w:val="00B151F6"/>
    <w:rsid w:val="00B152CF"/>
    <w:rsid w:val="00B15331"/>
    <w:rsid w:val="00B15A31"/>
    <w:rsid w:val="00B15CC9"/>
    <w:rsid w:val="00B15DA9"/>
    <w:rsid w:val="00B15F89"/>
    <w:rsid w:val="00B16156"/>
    <w:rsid w:val="00B166C3"/>
    <w:rsid w:val="00B16A2C"/>
    <w:rsid w:val="00B16D95"/>
    <w:rsid w:val="00B16EE0"/>
    <w:rsid w:val="00B173EE"/>
    <w:rsid w:val="00B17562"/>
    <w:rsid w:val="00B179C7"/>
    <w:rsid w:val="00B179F3"/>
    <w:rsid w:val="00B20361"/>
    <w:rsid w:val="00B20540"/>
    <w:rsid w:val="00B2080D"/>
    <w:rsid w:val="00B20C4D"/>
    <w:rsid w:val="00B214C4"/>
    <w:rsid w:val="00B21716"/>
    <w:rsid w:val="00B21884"/>
    <w:rsid w:val="00B21E48"/>
    <w:rsid w:val="00B2223F"/>
    <w:rsid w:val="00B2280E"/>
    <w:rsid w:val="00B22B13"/>
    <w:rsid w:val="00B22D33"/>
    <w:rsid w:val="00B23026"/>
    <w:rsid w:val="00B2309C"/>
    <w:rsid w:val="00B23190"/>
    <w:rsid w:val="00B24705"/>
    <w:rsid w:val="00B24B4C"/>
    <w:rsid w:val="00B24C88"/>
    <w:rsid w:val="00B254D3"/>
    <w:rsid w:val="00B27097"/>
    <w:rsid w:val="00B30148"/>
    <w:rsid w:val="00B3041C"/>
    <w:rsid w:val="00B304AB"/>
    <w:rsid w:val="00B308C0"/>
    <w:rsid w:val="00B30DCF"/>
    <w:rsid w:val="00B32411"/>
    <w:rsid w:val="00B327E5"/>
    <w:rsid w:val="00B330E7"/>
    <w:rsid w:val="00B3325D"/>
    <w:rsid w:val="00B33711"/>
    <w:rsid w:val="00B338E1"/>
    <w:rsid w:val="00B33D42"/>
    <w:rsid w:val="00B33EA3"/>
    <w:rsid w:val="00B33F0A"/>
    <w:rsid w:val="00B34384"/>
    <w:rsid w:val="00B35B6C"/>
    <w:rsid w:val="00B36A43"/>
    <w:rsid w:val="00B37862"/>
    <w:rsid w:val="00B3787D"/>
    <w:rsid w:val="00B37CBB"/>
    <w:rsid w:val="00B40B5F"/>
    <w:rsid w:val="00B41326"/>
    <w:rsid w:val="00B416C9"/>
    <w:rsid w:val="00B41810"/>
    <w:rsid w:val="00B41963"/>
    <w:rsid w:val="00B41DDA"/>
    <w:rsid w:val="00B42ADD"/>
    <w:rsid w:val="00B433CF"/>
    <w:rsid w:val="00B433F3"/>
    <w:rsid w:val="00B43FF8"/>
    <w:rsid w:val="00B44205"/>
    <w:rsid w:val="00B443BE"/>
    <w:rsid w:val="00B45234"/>
    <w:rsid w:val="00B4605B"/>
    <w:rsid w:val="00B4632B"/>
    <w:rsid w:val="00B4685D"/>
    <w:rsid w:val="00B46C2F"/>
    <w:rsid w:val="00B4728C"/>
    <w:rsid w:val="00B472CE"/>
    <w:rsid w:val="00B50052"/>
    <w:rsid w:val="00B50071"/>
    <w:rsid w:val="00B50359"/>
    <w:rsid w:val="00B5063B"/>
    <w:rsid w:val="00B50A98"/>
    <w:rsid w:val="00B5100A"/>
    <w:rsid w:val="00B515C4"/>
    <w:rsid w:val="00B51BD8"/>
    <w:rsid w:val="00B520D0"/>
    <w:rsid w:val="00B529FE"/>
    <w:rsid w:val="00B52E8B"/>
    <w:rsid w:val="00B53142"/>
    <w:rsid w:val="00B53223"/>
    <w:rsid w:val="00B53663"/>
    <w:rsid w:val="00B53773"/>
    <w:rsid w:val="00B53AA1"/>
    <w:rsid w:val="00B5402C"/>
    <w:rsid w:val="00B5444B"/>
    <w:rsid w:val="00B54714"/>
    <w:rsid w:val="00B54A2D"/>
    <w:rsid w:val="00B54AE8"/>
    <w:rsid w:val="00B54CDA"/>
    <w:rsid w:val="00B54FBB"/>
    <w:rsid w:val="00B55A4B"/>
    <w:rsid w:val="00B5662A"/>
    <w:rsid w:val="00B57355"/>
    <w:rsid w:val="00B60000"/>
    <w:rsid w:val="00B60054"/>
    <w:rsid w:val="00B60395"/>
    <w:rsid w:val="00B60AA0"/>
    <w:rsid w:val="00B60CCE"/>
    <w:rsid w:val="00B6192A"/>
    <w:rsid w:val="00B61A86"/>
    <w:rsid w:val="00B6212F"/>
    <w:rsid w:val="00B6240D"/>
    <w:rsid w:val="00B62558"/>
    <w:rsid w:val="00B62658"/>
    <w:rsid w:val="00B626D6"/>
    <w:rsid w:val="00B627D9"/>
    <w:rsid w:val="00B629BE"/>
    <w:rsid w:val="00B6353E"/>
    <w:rsid w:val="00B63657"/>
    <w:rsid w:val="00B649C1"/>
    <w:rsid w:val="00B649D2"/>
    <w:rsid w:val="00B64DDF"/>
    <w:rsid w:val="00B65137"/>
    <w:rsid w:val="00B65617"/>
    <w:rsid w:val="00B65A10"/>
    <w:rsid w:val="00B660A1"/>
    <w:rsid w:val="00B663E0"/>
    <w:rsid w:val="00B6656E"/>
    <w:rsid w:val="00B671AE"/>
    <w:rsid w:val="00B679C2"/>
    <w:rsid w:val="00B67A13"/>
    <w:rsid w:val="00B67EC7"/>
    <w:rsid w:val="00B706B6"/>
    <w:rsid w:val="00B70856"/>
    <w:rsid w:val="00B70879"/>
    <w:rsid w:val="00B70F63"/>
    <w:rsid w:val="00B7104A"/>
    <w:rsid w:val="00B71AD6"/>
    <w:rsid w:val="00B7238F"/>
    <w:rsid w:val="00B72518"/>
    <w:rsid w:val="00B7271D"/>
    <w:rsid w:val="00B729D4"/>
    <w:rsid w:val="00B72A26"/>
    <w:rsid w:val="00B72C2F"/>
    <w:rsid w:val="00B7350E"/>
    <w:rsid w:val="00B73570"/>
    <w:rsid w:val="00B73FD7"/>
    <w:rsid w:val="00B74091"/>
    <w:rsid w:val="00B74553"/>
    <w:rsid w:val="00B758CD"/>
    <w:rsid w:val="00B75C95"/>
    <w:rsid w:val="00B7628D"/>
    <w:rsid w:val="00B765C0"/>
    <w:rsid w:val="00B766E8"/>
    <w:rsid w:val="00B76A35"/>
    <w:rsid w:val="00B76B7E"/>
    <w:rsid w:val="00B76E2C"/>
    <w:rsid w:val="00B77947"/>
    <w:rsid w:val="00B77A20"/>
    <w:rsid w:val="00B77C1F"/>
    <w:rsid w:val="00B805F4"/>
    <w:rsid w:val="00B808F6"/>
    <w:rsid w:val="00B8095D"/>
    <w:rsid w:val="00B80C7F"/>
    <w:rsid w:val="00B80FB0"/>
    <w:rsid w:val="00B81783"/>
    <w:rsid w:val="00B81F46"/>
    <w:rsid w:val="00B8266B"/>
    <w:rsid w:val="00B82679"/>
    <w:rsid w:val="00B82787"/>
    <w:rsid w:val="00B82A79"/>
    <w:rsid w:val="00B82C0F"/>
    <w:rsid w:val="00B82E20"/>
    <w:rsid w:val="00B834E3"/>
    <w:rsid w:val="00B83766"/>
    <w:rsid w:val="00B83A49"/>
    <w:rsid w:val="00B83E17"/>
    <w:rsid w:val="00B84203"/>
    <w:rsid w:val="00B853DC"/>
    <w:rsid w:val="00B8549A"/>
    <w:rsid w:val="00B8715A"/>
    <w:rsid w:val="00B90A8A"/>
    <w:rsid w:val="00B9100B"/>
    <w:rsid w:val="00B917FE"/>
    <w:rsid w:val="00B91C56"/>
    <w:rsid w:val="00B91DB8"/>
    <w:rsid w:val="00B91DCD"/>
    <w:rsid w:val="00B91EAB"/>
    <w:rsid w:val="00B9208C"/>
    <w:rsid w:val="00B92542"/>
    <w:rsid w:val="00B92650"/>
    <w:rsid w:val="00B92AC8"/>
    <w:rsid w:val="00B92D4C"/>
    <w:rsid w:val="00B93336"/>
    <w:rsid w:val="00B93914"/>
    <w:rsid w:val="00B93DD5"/>
    <w:rsid w:val="00B93ECB"/>
    <w:rsid w:val="00B94192"/>
    <w:rsid w:val="00B94B1B"/>
    <w:rsid w:val="00B9502D"/>
    <w:rsid w:val="00B951D4"/>
    <w:rsid w:val="00B952F3"/>
    <w:rsid w:val="00B95492"/>
    <w:rsid w:val="00B955A7"/>
    <w:rsid w:val="00B9565B"/>
    <w:rsid w:val="00B95A16"/>
    <w:rsid w:val="00B95F25"/>
    <w:rsid w:val="00B9640F"/>
    <w:rsid w:val="00B966D3"/>
    <w:rsid w:val="00B9683A"/>
    <w:rsid w:val="00B96A49"/>
    <w:rsid w:val="00B96D18"/>
    <w:rsid w:val="00B96D94"/>
    <w:rsid w:val="00B97084"/>
    <w:rsid w:val="00B9724D"/>
    <w:rsid w:val="00B97967"/>
    <w:rsid w:val="00BA047F"/>
    <w:rsid w:val="00BA1296"/>
    <w:rsid w:val="00BA1A80"/>
    <w:rsid w:val="00BA250D"/>
    <w:rsid w:val="00BA2664"/>
    <w:rsid w:val="00BA3885"/>
    <w:rsid w:val="00BA3EB8"/>
    <w:rsid w:val="00BA4161"/>
    <w:rsid w:val="00BA4801"/>
    <w:rsid w:val="00BA5094"/>
    <w:rsid w:val="00BA5141"/>
    <w:rsid w:val="00BA53A1"/>
    <w:rsid w:val="00BA5897"/>
    <w:rsid w:val="00BA5B0F"/>
    <w:rsid w:val="00BA5C91"/>
    <w:rsid w:val="00BA63D7"/>
    <w:rsid w:val="00BA6F07"/>
    <w:rsid w:val="00BA6F8B"/>
    <w:rsid w:val="00BA6FF6"/>
    <w:rsid w:val="00BB047C"/>
    <w:rsid w:val="00BB0FEE"/>
    <w:rsid w:val="00BB10BE"/>
    <w:rsid w:val="00BB16CF"/>
    <w:rsid w:val="00BB1D40"/>
    <w:rsid w:val="00BB1F6E"/>
    <w:rsid w:val="00BB20AE"/>
    <w:rsid w:val="00BB22BC"/>
    <w:rsid w:val="00BB235E"/>
    <w:rsid w:val="00BB2827"/>
    <w:rsid w:val="00BB292C"/>
    <w:rsid w:val="00BB29EE"/>
    <w:rsid w:val="00BB2B14"/>
    <w:rsid w:val="00BB323B"/>
    <w:rsid w:val="00BB37F2"/>
    <w:rsid w:val="00BB3CDD"/>
    <w:rsid w:val="00BB3D71"/>
    <w:rsid w:val="00BB3FFE"/>
    <w:rsid w:val="00BB41B1"/>
    <w:rsid w:val="00BB4286"/>
    <w:rsid w:val="00BB4A81"/>
    <w:rsid w:val="00BB4C45"/>
    <w:rsid w:val="00BB4F5D"/>
    <w:rsid w:val="00BB50E0"/>
    <w:rsid w:val="00BB5A29"/>
    <w:rsid w:val="00BB5F1D"/>
    <w:rsid w:val="00BB6783"/>
    <w:rsid w:val="00BB6D10"/>
    <w:rsid w:val="00BB6E7B"/>
    <w:rsid w:val="00BB717D"/>
    <w:rsid w:val="00BB73BA"/>
    <w:rsid w:val="00BB75A9"/>
    <w:rsid w:val="00BB761E"/>
    <w:rsid w:val="00BB7A60"/>
    <w:rsid w:val="00BC014D"/>
    <w:rsid w:val="00BC0BD8"/>
    <w:rsid w:val="00BC161B"/>
    <w:rsid w:val="00BC17D5"/>
    <w:rsid w:val="00BC1921"/>
    <w:rsid w:val="00BC1A8D"/>
    <w:rsid w:val="00BC260B"/>
    <w:rsid w:val="00BC285C"/>
    <w:rsid w:val="00BC2B20"/>
    <w:rsid w:val="00BC2E61"/>
    <w:rsid w:val="00BC3342"/>
    <w:rsid w:val="00BC3548"/>
    <w:rsid w:val="00BC3858"/>
    <w:rsid w:val="00BC38B3"/>
    <w:rsid w:val="00BC3922"/>
    <w:rsid w:val="00BC39CA"/>
    <w:rsid w:val="00BC3A81"/>
    <w:rsid w:val="00BC3AD3"/>
    <w:rsid w:val="00BC3D2C"/>
    <w:rsid w:val="00BC44A2"/>
    <w:rsid w:val="00BC4D0F"/>
    <w:rsid w:val="00BC5071"/>
    <w:rsid w:val="00BC5411"/>
    <w:rsid w:val="00BC5A46"/>
    <w:rsid w:val="00BC5BFC"/>
    <w:rsid w:val="00BC5F84"/>
    <w:rsid w:val="00BC685E"/>
    <w:rsid w:val="00BC6B74"/>
    <w:rsid w:val="00BC6BAB"/>
    <w:rsid w:val="00BC6E24"/>
    <w:rsid w:val="00BC71EB"/>
    <w:rsid w:val="00BC739E"/>
    <w:rsid w:val="00BC7572"/>
    <w:rsid w:val="00BD0037"/>
    <w:rsid w:val="00BD00AE"/>
    <w:rsid w:val="00BD019B"/>
    <w:rsid w:val="00BD0C33"/>
    <w:rsid w:val="00BD0C5C"/>
    <w:rsid w:val="00BD102B"/>
    <w:rsid w:val="00BD1403"/>
    <w:rsid w:val="00BD1B69"/>
    <w:rsid w:val="00BD20F3"/>
    <w:rsid w:val="00BD24D4"/>
    <w:rsid w:val="00BD28DF"/>
    <w:rsid w:val="00BD2B44"/>
    <w:rsid w:val="00BD2E83"/>
    <w:rsid w:val="00BD2F1C"/>
    <w:rsid w:val="00BD354A"/>
    <w:rsid w:val="00BD3DC8"/>
    <w:rsid w:val="00BD5189"/>
    <w:rsid w:val="00BD51C7"/>
    <w:rsid w:val="00BD57BB"/>
    <w:rsid w:val="00BD5AA8"/>
    <w:rsid w:val="00BD5F58"/>
    <w:rsid w:val="00BD6157"/>
    <w:rsid w:val="00BD6781"/>
    <w:rsid w:val="00BD6A38"/>
    <w:rsid w:val="00BD6ED5"/>
    <w:rsid w:val="00BD7308"/>
    <w:rsid w:val="00BD730D"/>
    <w:rsid w:val="00BD7EB5"/>
    <w:rsid w:val="00BE0020"/>
    <w:rsid w:val="00BE0046"/>
    <w:rsid w:val="00BE092B"/>
    <w:rsid w:val="00BE09E2"/>
    <w:rsid w:val="00BE0B4D"/>
    <w:rsid w:val="00BE0F63"/>
    <w:rsid w:val="00BE10B2"/>
    <w:rsid w:val="00BE15BA"/>
    <w:rsid w:val="00BE1819"/>
    <w:rsid w:val="00BE1C34"/>
    <w:rsid w:val="00BE1C97"/>
    <w:rsid w:val="00BE1F71"/>
    <w:rsid w:val="00BE2526"/>
    <w:rsid w:val="00BE3584"/>
    <w:rsid w:val="00BE35B2"/>
    <w:rsid w:val="00BE35E1"/>
    <w:rsid w:val="00BE3638"/>
    <w:rsid w:val="00BE36AA"/>
    <w:rsid w:val="00BE3AE6"/>
    <w:rsid w:val="00BE4B2D"/>
    <w:rsid w:val="00BE54AE"/>
    <w:rsid w:val="00BE57F1"/>
    <w:rsid w:val="00BE62C6"/>
    <w:rsid w:val="00BE6CA0"/>
    <w:rsid w:val="00BE6E01"/>
    <w:rsid w:val="00BE786F"/>
    <w:rsid w:val="00BF034A"/>
    <w:rsid w:val="00BF12E0"/>
    <w:rsid w:val="00BF12E2"/>
    <w:rsid w:val="00BF1525"/>
    <w:rsid w:val="00BF1BC0"/>
    <w:rsid w:val="00BF1BE7"/>
    <w:rsid w:val="00BF1CDA"/>
    <w:rsid w:val="00BF25B3"/>
    <w:rsid w:val="00BF26DA"/>
    <w:rsid w:val="00BF2917"/>
    <w:rsid w:val="00BF2EA5"/>
    <w:rsid w:val="00BF3521"/>
    <w:rsid w:val="00BF35DA"/>
    <w:rsid w:val="00BF46D7"/>
    <w:rsid w:val="00BF4BE9"/>
    <w:rsid w:val="00BF56BA"/>
    <w:rsid w:val="00BF63F2"/>
    <w:rsid w:val="00BF68DC"/>
    <w:rsid w:val="00BF7F3C"/>
    <w:rsid w:val="00C0019B"/>
    <w:rsid w:val="00C00824"/>
    <w:rsid w:val="00C00881"/>
    <w:rsid w:val="00C009DF"/>
    <w:rsid w:val="00C00D71"/>
    <w:rsid w:val="00C026CB"/>
    <w:rsid w:val="00C02A10"/>
    <w:rsid w:val="00C02E44"/>
    <w:rsid w:val="00C03277"/>
    <w:rsid w:val="00C032B3"/>
    <w:rsid w:val="00C04070"/>
    <w:rsid w:val="00C042E7"/>
    <w:rsid w:val="00C05013"/>
    <w:rsid w:val="00C05DB1"/>
    <w:rsid w:val="00C05ED1"/>
    <w:rsid w:val="00C05F37"/>
    <w:rsid w:val="00C06C35"/>
    <w:rsid w:val="00C073F6"/>
    <w:rsid w:val="00C0765A"/>
    <w:rsid w:val="00C10092"/>
    <w:rsid w:val="00C10158"/>
    <w:rsid w:val="00C10429"/>
    <w:rsid w:val="00C10C66"/>
    <w:rsid w:val="00C115EF"/>
    <w:rsid w:val="00C11EB2"/>
    <w:rsid w:val="00C1220F"/>
    <w:rsid w:val="00C125BB"/>
    <w:rsid w:val="00C1295C"/>
    <w:rsid w:val="00C12BC7"/>
    <w:rsid w:val="00C1319A"/>
    <w:rsid w:val="00C13F49"/>
    <w:rsid w:val="00C14197"/>
    <w:rsid w:val="00C1424E"/>
    <w:rsid w:val="00C1458B"/>
    <w:rsid w:val="00C14650"/>
    <w:rsid w:val="00C14BDB"/>
    <w:rsid w:val="00C14C5B"/>
    <w:rsid w:val="00C14FFF"/>
    <w:rsid w:val="00C15198"/>
    <w:rsid w:val="00C160F4"/>
    <w:rsid w:val="00C163C2"/>
    <w:rsid w:val="00C16539"/>
    <w:rsid w:val="00C16D3E"/>
    <w:rsid w:val="00C16E68"/>
    <w:rsid w:val="00C1721A"/>
    <w:rsid w:val="00C1761F"/>
    <w:rsid w:val="00C17758"/>
    <w:rsid w:val="00C177DB"/>
    <w:rsid w:val="00C179B9"/>
    <w:rsid w:val="00C17B06"/>
    <w:rsid w:val="00C202B1"/>
    <w:rsid w:val="00C20645"/>
    <w:rsid w:val="00C21D2D"/>
    <w:rsid w:val="00C223A7"/>
    <w:rsid w:val="00C2255A"/>
    <w:rsid w:val="00C22BFA"/>
    <w:rsid w:val="00C2304A"/>
    <w:rsid w:val="00C23075"/>
    <w:rsid w:val="00C23407"/>
    <w:rsid w:val="00C24527"/>
    <w:rsid w:val="00C24990"/>
    <w:rsid w:val="00C24C4F"/>
    <w:rsid w:val="00C24D7A"/>
    <w:rsid w:val="00C25192"/>
    <w:rsid w:val="00C25267"/>
    <w:rsid w:val="00C255B7"/>
    <w:rsid w:val="00C255C8"/>
    <w:rsid w:val="00C258C5"/>
    <w:rsid w:val="00C26008"/>
    <w:rsid w:val="00C262D2"/>
    <w:rsid w:val="00C2631B"/>
    <w:rsid w:val="00C265CB"/>
    <w:rsid w:val="00C26711"/>
    <w:rsid w:val="00C26AB8"/>
    <w:rsid w:val="00C2721D"/>
    <w:rsid w:val="00C2787A"/>
    <w:rsid w:val="00C3016D"/>
    <w:rsid w:val="00C30C56"/>
    <w:rsid w:val="00C30D12"/>
    <w:rsid w:val="00C311EC"/>
    <w:rsid w:val="00C31864"/>
    <w:rsid w:val="00C31D9A"/>
    <w:rsid w:val="00C31DF3"/>
    <w:rsid w:val="00C31E92"/>
    <w:rsid w:val="00C32A8A"/>
    <w:rsid w:val="00C32AC2"/>
    <w:rsid w:val="00C32D36"/>
    <w:rsid w:val="00C33871"/>
    <w:rsid w:val="00C33C43"/>
    <w:rsid w:val="00C342BD"/>
    <w:rsid w:val="00C35470"/>
    <w:rsid w:val="00C35DFE"/>
    <w:rsid w:val="00C35E85"/>
    <w:rsid w:val="00C36C7D"/>
    <w:rsid w:val="00C36F2B"/>
    <w:rsid w:val="00C377E6"/>
    <w:rsid w:val="00C401B1"/>
    <w:rsid w:val="00C4034D"/>
    <w:rsid w:val="00C41008"/>
    <w:rsid w:val="00C410A1"/>
    <w:rsid w:val="00C41556"/>
    <w:rsid w:val="00C415ED"/>
    <w:rsid w:val="00C41923"/>
    <w:rsid w:val="00C41C95"/>
    <w:rsid w:val="00C425C2"/>
    <w:rsid w:val="00C428FE"/>
    <w:rsid w:val="00C42A06"/>
    <w:rsid w:val="00C43F6A"/>
    <w:rsid w:val="00C442D6"/>
    <w:rsid w:val="00C445C4"/>
    <w:rsid w:val="00C44CA8"/>
    <w:rsid w:val="00C44F60"/>
    <w:rsid w:val="00C4505E"/>
    <w:rsid w:val="00C45088"/>
    <w:rsid w:val="00C458A7"/>
    <w:rsid w:val="00C47B2E"/>
    <w:rsid w:val="00C507B1"/>
    <w:rsid w:val="00C507DB"/>
    <w:rsid w:val="00C50BF1"/>
    <w:rsid w:val="00C50F38"/>
    <w:rsid w:val="00C5104D"/>
    <w:rsid w:val="00C514DE"/>
    <w:rsid w:val="00C51F2C"/>
    <w:rsid w:val="00C52042"/>
    <w:rsid w:val="00C52089"/>
    <w:rsid w:val="00C523AB"/>
    <w:rsid w:val="00C5284A"/>
    <w:rsid w:val="00C52AA9"/>
    <w:rsid w:val="00C52B5D"/>
    <w:rsid w:val="00C53481"/>
    <w:rsid w:val="00C53D15"/>
    <w:rsid w:val="00C544CB"/>
    <w:rsid w:val="00C55161"/>
    <w:rsid w:val="00C556D3"/>
    <w:rsid w:val="00C5636E"/>
    <w:rsid w:val="00C568DE"/>
    <w:rsid w:val="00C5694D"/>
    <w:rsid w:val="00C56C59"/>
    <w:rsid w:val="00C56CDE"/>
    <w:rsid w:val="00C56DA6"/>
    <w:rsid w:val="00C57683"/>
    <w:rsid w:val="00C605BE"/>
    <w:rsid w:val="00C60C93"/>
    <w:rsid w:val="00C60FB4"/>
    <w:rsid w:val="00C61634"/>
    <w:rsid w:val="00C6168B"/>
    <w:rsid w:val="00C61BCB"/>
    <w:rsid w:val="00C620B7"/>
    <w:rsid w:val="00C62200"/>
    <w:rsid w:val="00C622C7"/>
    <w:rsid w:val="00C62EA1"/>
    <w:rsid w:val="00C62FF3"/>
    <w:rsid w:val="00C634E2"/>
    <w:rsid w:val="00C63A6E"/>
    <w:rsid w:val="00C63DFB"/>
    <w:rsid w:val="00C63E88"/>
    <w:rsid w:val="00C64798"/>
    <w:rsid w:val="00C64D60"/>
    <w:rsid w:val="00C65371"/>
    <w:rsid w:val="00C65389"/>
    <w:rsid w:val="00C65629"/>
    <w:rsid w:val="00C65913"/>
    <w:rsid w:val="00C66204"/>
    <w:rsid w:val="00C6641E"/>
    <w:rsid w:val="00C668EE"/>
    <w:rsid w:val="00C67A1F"/>
    <w:rsid w:val="00C67E99"/>
    <w:rsid w:val="00C70F3C"/>
    <w:rsid w:val="00C7100F"/>
    <w:rsid w:val="00C71076"/>
    <w:rsid w:val="00C71421"/>
    <w:rsid w:val="00C71693"/>
    <w:rsid w:val="00C71DDD"/>
    <w:rsid w:val="00C720F1"/>
    <w:rsid w:val="00C72543"/>
    <w:rsid w:val="00C72575"/>
    <w:rsid w:val="00C7293E"/>
    <w:rsid w:val="00C72E40"/>
    <w:rsid w:val="00C730D9"/>
    <w:rsid w:val="00C73CE3"/>
    <w:rsid w:val="00C740D9"/>
    <w:rsid w:val="00C74644"/>
    <w:rsid w:val="00C74697"/>
    <w:rsid w:val="00C74766"/>
    <w:rsid w:val="00C74AA2"/>
    <w:rsid w:val="00C75528"/>
    <w:rsid w:val="00C75593"/>
    <w:rsid w:val="00C7566D"/>
    <w:rsid w:val="00C75D69"/>
    <w:rsid w:val="00C76FF5"/>
    <w:rsid w:val="00C771F0"/>
    <w:rsid w:val="00C77935"/>
    <w:rsid w:val="00C77C23"/>
    <w:rsid w:val="00C80742"/>
    <w:rsid w:val="00C808A2"/>
    <w:rsid w:val="00C81192"/>
    <w:rsid w:val="00C811E5"/>
    <w:rsid w:val="00C818FD"/>
    <w:rsid w:val="00C81F73"/>
    <w:rsid w:val="00C82C91"/>
    <w:rsid w:val="00C83000"/>
    <w:rsid w:val="00C8308B"/>
    <w:rsid w:val="00C83BD2"/>
    <w:rsid w:val="00C8513F"/>
    <w:rsid w:val="00C85252"/>
    <w:rsid w:val="00C852EE"/>
    <w:rsid w:val="00C85336"/>
    <w:rsid w:val="00C853B8"/>
    <w:rsid w:val="00C863A6"/>
    <w:rsid w:val="00C863D2"/>
    <w:rsid w:val="00C869C7"/>
    <w:rsid w:val="00C86BCB"/>
    <w:rsid w:val="00C8782B"/>
    <w:rsid w:val="00C90336"/>
    <w:rsid w:val="00C9049B"/>
    <w:rsid w:val="00C9062C"/>
    <w:rsid w:val="00C906DD"/>
    <w:rsid w:val="00C90D61"/>
    <w:rsid w:val="00C90F45"/>
    <w:rsid w:val="00C91084"/>
    <w:rsid w:val="00C91DCE"/>
    <w:rsid w:val="00C92153"/>
    <w:rsid w:val="00C922BC"/>
    <w:rsid w:val="00C925CC"/>
    <w:rsid w:val="00C9402E"/>
    <w:rsid w:val="00C9420C"/>
    <w:rsid w:val="00C94530"/>
    <w:rsid w:val="00C94CD7"/>
    <w:rsid w:val="00C94EAA"/>
    <w:rsid w:val="00C95138"/>
    <w:rsid w:val="00C95C11"/>
    <w:rsid w:val="00C95CAE"/>
    <w:rsid w:val="00C966B7"/>
    <w:rsid w:val="00C97AA8"/>
    <w:rsid w:val="00CA0272"/>
    <w:rsid w:val="00CA04FF"/>
    <w:rsid w:val="00CA069E"/>
    <w:rsid w:val="00CA095D"/>
    <w:rsid w:val="00CA096F"/>
    <w:rsid w:val="00CA0A25"/>
    <w:rsid w:val="00CA1084"/>
    <w:rsid w:val="00CA1710"/>
    <w:rsid w:val="00CA181F"/>
    <w:rsid w:val="00CA250A"/>
    <w:rsid w:val="00CA32A4"/>
    <w:rsid w:val="00CA33AD"/>
    <w:rsid w:val="00CA3499"/>
    <w:rsid w:val="00CA4BFB"/>
    <w:rsid w:val="00CA4DCC"/>
    <w:rsid w:val="00CA5845"/>
    <w:rsid w:val="00CA5B54"/>
    <w:rsid w:val="00CA6206"/>
    <w:rsid w:val="00CA6327"/>
    <w:rsid w:val="00CA6553"/>
    <w:rsid w:val="00CA68B4"/>
    <w:rsid w:val="00CA7AC5"/>
    <w:rsid w:val="00CB03C2"/>
    <w:rsid w:val="00CB091D"/>
    <w:rsid w:val="00CB125F"/>
    <w:rsid w:val="00CB1D24"/>
    <w:rsid w:val="00CB2A16"/>
    <w:rsid w:val="00CB2D2D"/>
    <w:rsid w:val="00CB32CC"/>
    <w:rsid w:val="00CB34DB"/>
    <w:rsid w:val="00CB36D7"/>
    <w:rsid w:val="00CB3D5B"/>
    <w:rsid w:val="00CB4E74"/>
    <w:rsid w:val="00CB5FCF"/>
    <w:rsid w:val="00CB6052"/>
    <w:rsid w:val="00CB624B"/>
    <w:rsid w:val="00CB6BE6"/>
    <w:rsid w:val="00CB7A81"/>
    <w:rsid w:val="00CB7CA1"/>
    <w:rsid w:val="00CC02AC"/>
    <w:rsid w:val="00CC02BE"/>
    <w:rsid w:val="00CC0A85"/>
    <w:rsid w:val="00CC1A93"/>
    <w:rsid w:val="00CC1B2A"/>
    <w:rsid w:val="00CC202A"/>
    <w:rsid w:val="00CC2C30"/>
    <w:rsid w:val="00CC363C"/>
    <w:rsid w:val="00CC3BA2"/>
    <w:rsid w:val="00CC3F63"/>
    <w:rsid w:val="00CC4168"/>
    <w:rsid w:val="00CC462A"/>
    <w:rsid w:val="00CC4CF1"/>
    <w:rsid w:val="00CC4D92"/>
    <w:rsid w:val="00CC50E3"/>
    <w:rsid w:val="00CC519E"/>
    <w:rsid w:val="00CC60B2"/>
    <w:rsid w:val="00CC61AE"/>
    <w:rsid w:val="00CC68E6"/>
    <w:rsid w:val="00CC6B81"/>
    <w:rsid w:val="00CC7029"/>
    <w:rsid w:val="00CC7327"/>
    <w:rsid w:val="00CC780B"/>
    <w:rsid w:val="00CC7844"/>
    <w:rsid w:val="00CC7A83"/>
    <w:rsid w:val="00CC7BB3"/>
    <w:rsid w:val="00CD0616"/>
    <w:rsid w:val="00CD0ABF"/>
    <w:rsid w:val="00CD0EEF"/>
    <w:rsid w:val="00CD13CE"/>
    <w:rsid w:val="00CD1FD8"/>
    <w:rsid w:val="00CD289A"/>
    <w:rsid w:val="00CD2E62"/>
    <w:rsid w:val="00CD2E76"/>
    <w:rsid w:val="00CD3007"/>
    <w:rsid w:val="00CD350F"/>
    <w:rsid w:val="00CD399D"/>
    <w:rsid w:val="00CD3B51"/>
    <w:rsid w:val="00CD3D64"/>
    <w:rsid w:val="00CD4150"/>
    <w:rsid w:val="00CD4252"/>
    <w:rsid w:val="00CD52A1"/>
    <w:rsid w:val="00CD56CF"/>
    <w:rsid w:val="00CD585D"/>
    <w:rsid w:val="00CD5A09"/>
    <w:rsid w:val="00CD6811"/>
    <w:rsid w:val="00CD6980"/>
    <w:rsid w:val="00CD6A81"/>
    <w:rsid w:val="00CD6B65"/>
    <w:rsid w:val="00CD706D"/>
    <w:rsid w:val="00CD772D"/>
    <w:rsid w:val="00CD7B05"/>
    <w:rsid w:val="00CD7F4E"/>
    <w:rsid w:val="00CE0149"/>
    <w:rsid w:val="00CE1233"/>
    <w:rsid w:val="00CE134E"/>
    <w:rsid w:val="00CE135F"/>
    <w:rsid w:val="00CE1425"/>
    <w:rsid w:val="00CE198B"/>
    <w:rsid w:val="00CE1CD2"/>
    <w:rsid w:val="00CE1E5C"/>
    <w:rsid w:val="00CE2167"/>
    <w:rsid w:val="00CE2E6E"/>
    <w:rsid w:val="00CE3115"/>
    <w:rsid w:val="00CE39D4"/>
    <w:rsid w:val="00CE3A05"/>
    <w:rsid w:val="00CE3D0A"/>
    <w:rsid w:val="00CE3D2E"/>
    <w:rsid w:val="00CE429A"/>
    <w:rsid w:val="00CE4975"/>
    <w:rsid w:val="00CE4C74"/>
    <w:rsid w:val="00CE4E84"/>
    <w:rsid w:val="00CE50C5"/>
    <w:rsid w:val="00CE5100"/>
    <w:rsid w:val="00CE5377"/>
    <w:rsid w:val="00CE5503"/>
    <w:rsid w:val="00CE6707"/>
    <w:rsid w:val="00CE6C3A"/>
    <w:rsid w:val="00CE728F"/>
    <w:rsid w:val="00CE733E"/>
    <w:rsid w:val="00CE7403"/>
    <w:rsid w:val="00CF013F"/>
    <w:rsid w:val="00CF0AF5"/>
    <w:rsid w:val="00CF14DE"/>
    <w:rsid w:val="00CF36E7"/>
    <w:rsid w:val="00CF4C03"/>
    <w:rsid w:val="00CF4C32"/>
    <w:rsid w:val="00CF536C"/>
    <w:rsid w:val="00CF53CF"/>
    <w:rsid w:val="00CF59F0"/>
    <w:rsid w:val="00CF6256"/>
    <w:rsid w:val="00CF6B2B"/>
    <w:rsid w:val="00CF76CB"/>
    <w:rsid w:val="00D00FCA"/>
    <w:rsid w:val="00D01127"/>
    <w:rsid w:val="00D01582"/>
    <w:rsid w:val="00D01D81"/>
    <w:rsid w:val="00D02A2D"/>
    <w:rsid w:val="00D02A68"/>
    <w:rsid w:val="00D02C71"/>
    <w:rsid w:val="00D02D0F"/>
    <w:rsid w:val="00D02E12"/>
    <w:rsid w:val="00D043B7"/>
    <w:rsid w:val="00D045D7"/>
    <w:rsid w:val="00D048C4"/>
    <w:rsid w:val="00D04938"/>
    <w:rsid w:val="00D0592B"/>
    <w:rsid w:val="00D06495"/>
    <w:rsid w:val="00D06510"/>
    <w:rsid w:val="00D068D8"/>
    <w:rsid w:val="00D10D53"/>
    <w:rsid w:val="00D114EC"/>
    <w:rsid w:val="00D119E3"/>
    <w:rsid w:val="00D120AF"/>
    <w:rsid w:val="00D120F1"/>
    <w:rsid w:val="00D12940"/>
    <w:rsid w:val="00D12A5F"/>
    <w:rsid w:val="00D12A73"/>
    <w:rsid w:val="00D1371C"/>
    <w:rsid w:val="00D1403C"/>
    <w:rsid w:val="00D14E76"/>
    <w:rsid w:val="00D14F70"/>
    <w:rsid w:val="00D153E9"/>
    <w:rsid w:val="00D154E2"/>
    <w:rsid w:val="00D156A5"/>
    <w:rsid w:val="00D1605F"/>
    <w:rsid w:val="00D16212"/>
    <w:rsid w:val="00D168B7"/>
    <w:rsid w:val="00D170AF"/>
    <w:rsid w:val="00D1713D"/>
    <w:rsid w:val="00D179E0"/>
    <w:rsid w:val="00D201D6"/>
    <w:rsid w:val="00D20341"/>
    <w:rsid w:val="00D210C3"/>
    <w:rsid w:val="00D21FFA"/>
    <w:rsid w:val="00D227AB"/>
    <w:rsid w:val="00D22B38"/>
    <w:rsid w:val="00D23B0A"/>
    <w:rsid w:val="00D23B67"/>
    <w:rsid w:val="00D23B73"/>
    <w:rsid w:val="00D23CD3"/>
    <w:rsid w:val="00D24D07"/>
    <w:rsid w:val="00D260A2"/>
    <w:rsid w:val="00D26534"/>
    <w:rsid w:val="00D2662A"/>
    <w:rsid w:val="00D26B34"/>
    <w:rsid w:val="00D26F4A"/>
    <w:rsid w:val="00D30990"/>
    <w:rsid w:val="00D30C96"/>
    <w:rsid w:val="00D30ED9"/>
    <w:rsid w:val="00D310A5"/>
    <w:rsid w:val="00D3173B"/>
    <w:rsid w:val="00D32854"/>
    <w:rsid w:val="00D330E9"/>
    <w:rsid w:val="00D333A5"/>
    <w:rsid w:val="00D33C38"/>
    <w:rsid w:val="00D33D8B"/>
    <w:rsid w:val="00D33DF6"/>
    <w:rsid w:val="00D34187"/>
    <w:rsid w:val="00D34214"/>
    <w:rsid w:val="00D349B7"/>
    <w:rsid w:val="00D34B70"/>
    <w:rsid w:val="00D34B96"/>
    <w:rsid w:val="00D356D0"/>
    <w:rsid w:val="00D36204"/>
    <w:rsid w:val="00D362CF"/>
    <w:rsid w:val="00D36AE7"/>
    <w:rsid w:val="00D36EF6"/>
    <w:rsid w:val="00D36F57"/>
    <w:rsid w:val="00D37211"/>
    <w:rsid w:val="00D37B69"/>
    <w:rsid w:val="00D37CED"/>
    <w:rsid w:val="00D37F2C"/>
    <w:rsid w:val="00D401B7"/>
    <w:rsid w:val="00D40279"/>
    <w:rsid w:val="00D40CE1"/>
    <w:rsid w:val="00D41156"/>
    <w:rsid w:val="00D41D4B"/>
    <w:rsid w:val="00D41E59"/>
    <w:rsid w:val="00D427BF"/>
    <w:rsid w:val="00D42D16"/>
    <w:rsid w:val="00D431D2"/>
    <w:rsid w:val="00D43463"/>
    <w:rsid w:val="00D43A7E"/>
    <w:rsid w:val="00D43BB0"/>
    <w:rsid w:val="00D43D78"/>
    <w:rsid w:val="00D4410D"/>
    <w:rsid w:val="00D44757"/>
    <w:rsid w:val="00D447E1"/>
    <w:rsid w:val="00D447F6"/>
    <w:rsid w:val="00D44FCE"/>
    <w:rsid w:val="00D45105"/>
    <w:rsid w:val="00D453D6"/>
    <w:rsid w:val="00D454D4"/>
    <w:rsid w:val="00D4564D"/>
    <w:rsid w:val="00D45804"/>
    <w:rsid w:val="00D46739"/>
    <w:rsid w:val="00D469DD"/>
    <w:rsid w:val="00D46DE2"/>
    <w:rsid w:val="00D46E6C"/>
    <w:rsid w:val="00D46F55"/>
    <w:rsid w:val="00D47859"/>
    <w:rsid w:val="00D505C3"/>
    <w:rsid w:val="00D50ED9"/>
    <w:rsid w:val="00D517A0"/>
    <w:rsid w:val="00D51D2E"/>
    <w:rsid w:val="00D524D8"/>
    <w:rsid w:val="00D525B1"/>
    <w:rsid w:val="00D52A93"/>
    <w:rsid w:val="00D53448"/>
    <w:rsid w:val="00D536B9"/>
    <w:rsid w:val="00D53706"/>
    <w:rsid w:val="00D5435B"/>
    <w:rsid w:val="00D5464B"/>
    <w:rsid w:val="00D54E96"/>
    <w:rsid w:val="00D551D0"/>
    <w:rsid w:val="00D556CA"/>
    <w:rsid w:val="00D55942"/>
    <w:rsid w:val="00D5621C"/>
    <w:rsid w:val="00D577C7"/>
    <w:rsid w:val="00D60505"/>
    <w:rsid w:val="00D60838"/>
    <w:rsid w:val="00D6113A"/>
    <w:rsid w:val="00D611F0"/>
    <w:rsid w:val="00D626B5"/>
    <w:rsid w:val="00D62748"/>
    <w:rsid w:val="00D627B6"/>
    <w:rsid w:val="00D62DA7"/>
    <w:rsid w:val="00D6316A"/>
    <w:rsid w:val="00D6345F"/>
    <w:rsid w:val="00D6352D"/>
    <w:rsid w:val="00D63BE1"/>
    <w:rsid w:val="00D64173"/>
    <w:rsid w:val="00D64C7D"/>
    <w:rsid w:val="00D65684"/>
    <w:rsid w:val="00D659C2"/>
    <w:rsid w:val="00D6606F"/>
    <w:rsid w:val="00D662B5"/>
    <w:rsid w:val="00D6745C"/>
    <w:rsid w:val="00D7024B"/>
    <w:rsid w:val="00D70304"/>
    <w:rsid w:val="00D70850"/>
    <w:rsid w:val="00D70CF5"/>
    <w:rsid w:val="00D70D00"/>
    <w:rsid w:val="00D7146E"/>
    <w:rsid w:val="00D71C84"/>
    <w:rsid w:val="00D71D40"/>
    <w:rsid w:val="00D72221"/>
    <w:rsid w:val="00D7275E"/>
    <w:rsid w:val="00D729B7"/>
    <w:rsid w:val="00D72BE4"/>
    <w:rsid w:val="00D7354B"/>
    <w:rsid w:val="00D7390C"/>
    <w:rsid w:val="00D73B45"/>
    <w:rsid w:val="00D73C05"/>
    <w:rsid w:val="00D73DD4"/>
    <w:rsid w:val="00D73E0E"/>
    <w:rsid w:val="00D742A4"/>
    <w:rsid w:val="00D74461"/>
    <w:rsid w:val="00D74A8B"/>
    <w:rsid w:val="00D75B60"/>
    <w:rsid w:val="00D76095"/>
    <w:rsid w:val="00D76605"/>
    <w:rsid w:val="00D768DF"/>
    <w:rsid w:val="00D775CD"/>
    <w:rsid w:val="00D77D8F"/>
    <w:rsid w:val="00D77F54"/>
    <w:rsid w:val="00D806DA"/>
    <w:rsid w:val="00D8077B"/>
    <w:rsid w:val="00D8079A"/>
    <w:rsid w:val="00D80E1C"/>
    <w:rsid w:val="00D813A0"/>
    <w:rsid w:val="00D814F5"/>
    <w:rsid w:val="00D8175E"/>
    <w:rsid w:val="00D81F33"/>
    <w:rsid w:val="00D82155"/>
    <w:rsid w:val="00D82781"/>
    <w:rsid w:val="00D828D6"/>
    <w:rsid w:val="00D82C0C"/>
    <w:rsid w:val="00D82E58"/>
    <w:rsid w:val="00D82EC0"/>
    <w:rsid w:val="00D8321F"/>
    <w:rsid w:val="00D842E3"/>
    <w:rsid w:val="00D848FD"/>
    <w:rsid w:val="00D84FCF"/>
    <w:rsid w:val="00D8500A"/>
    <w:rsid w:val="00D8647E"/>
    <w:rsid w:val="00D86FA4"/>
    <w:rsid w:val="00D87419"/>
    <w:rsid w:val="00D87A86"/>
    <w:rsid w:val="00D87D87"/>
    <w:rsid w:val="00D90D6F"/>
    <w:rsid w:val="00D90D9B"/>
    <w:rsid w:val="00D90EEB"/>
    <w:rsid w:val="00D91421"/>
    <w:rsid w:val="00D91840"/>
    <w:rsid w:val="00D93089"/>
    <w:rsid w:val="00D931A3"/>
    <w:rsid w:val="00D93253"/>
    <w:rsid w:val="00D943BA"/>
    <w:rsid w:val="00D945A6"/>
    <w:rsid w:val="00D9558E"/>
    <w:rsid w:val="00D9586F"/>
    <w:rsid w:val="00D95CCC"/>
    <w:rsid w:val="00D95E4D"/>
    <w:rsid w:val="00D96204"/>
    <w:rsid w:val="00D9721F"/>
    <w:rsid w:val="00D97C4D"/>
    <w:rsid w:val="00DA04C7"/>
    <w:rsid w:val="00DA0880"/>
    <w:rsid w:val="00DA0925"/>
    <w:rsid w:val="00DA113B"/>
    <w:rsid w:val="00DA11BD"/>
    <w:rsid w:val="00DA1380"/>
    <w:rsid w:val="00DA13C7"/>
    <w:rsid w:val="00DA14BD"/>
    <w:rsid w:val="00DA1650"/>
    <w:rsid w:val="00DA18B0"/>
    <w:rsid w:val="00DA1F2C"/>
    <w:rsid w:val="00DA2030"/>
    <w:rsid w:val="00DA252C"/>
    <w:rsid w:val="00DA26F4"/>
    <w:rsid w:val="00DA2F21"/>
    <w:rsid w:val="00DA3442"/>
    <w:rsid w:val="00DA425F"/>
    <w:rsid w:val="00DA49BD"/>
    <w:rsid w:val="00DA5400"/>
    <w:rsid w:val="00DA5D67"/>
    <w:rsid w:val="00DA5FB4"/>
    <w:rsid w:val="00DA66F9"/>
    <w:rsid w:val="00DA67CB"/>
    <w:rsid w:val="00DA69E9"/>
    <w:rsid w:val="00DA6C6D"/>
    <w:rsid w:val="00DA7133"/>
    <w:rsid w:val="00DA7342"/>
    <w:rsid w:val="00DA77BC"/>
    <w:rsid w:val="00DB0960"/>
    <w:rsid w:val="00DB0966"/>
    <w:rsid w:val="00DB140F"/>
    <w:rsid w:val="00DB17E3"/>
    <w:rsid w:val="00DB2E81"/>
    <w:rsid w:val="00DB30E4"/>
    <w:rsid w:val="00DB357C"/>
    <w:rsid w:val="00DB3711"/>
    <w:rsid w:val="00DB4637"/>
    <w:rsid w:val="00DB49FC"/>
    <w:rsid w:val="00DB4DD9"/>
    <w:rsid w:val="00DB4FD0"/>
    <w:rsid w:val="00DB52CA"/>
    <w:rsid w:val="00DB538F"/>
    <w:rsid w:val="00DB5703"/>
    <w:rsid w:val="00DB59BD"/>
    <w:rsid w:val="00DB68CC"/>
    <w:rsid w:val="00DB6D62"/>
    <w:rsid w:val="00DB774B"/>
    <w:rsid w:val="00DB7820"/>
    <w:rsid w:val="00DB7C53"/>
    <w:rsid w:val="00DB7D23"/>
    <w:rsid w:val="00DB7F7E"/>
    <w:rsid w:val="00DC01B4"/>
    <w:rsid w:val="00DC04B3"/>
    <w:rsid w:val="00DC05F0"/>
    <w:rsid w:val="00DC1A9A"/>
    <w:rsid w:val="00DC1D3B"/>
    <w:rsid w:val="00DC2C1C"/>
    <w:rsid w:val="00DC2CDD"/>
    <w:rsid w:val="00DC3000"/>
    <w:rsid w:val="00DC31F7"/>
    <w:rsid w:val="00DC4F75"/>
    <w:rsid w:val="00DC4F93"/>
    <w:rsid w:val="00DC4FBF"/>
    <w:rsid w:val="00DC5494"/>
    <w:rsid w:val="00DC594E"/>
    <w:rsid w:val="00DC6938"/>
    <w:rsid w:val="00DC6F11"/>
    <w:rsid w:val="00DC70A7"/>
    <w:rsid w:val="00DC713B"/>
    <w:rsid w:val="00DC7657"/>
    <w:rsid w:val="00DC76F4"/>
    <w:rsid w:val="00DC770F"/>
    <w:rsid w:val="00DC799F"/>
    <w:rsid w:val="00DC79B5"/>
    <w:rsid w:val="00DC7E07"/>
    <w:rsid w:val="00DD0C91"/>
    <w:rsid w:val="00DD143D"/>
    <w:rsid w:val="00DD1CCB"/>
    <w:rsid w:val="00DD206E"/>
    <w:rsid w:val="00DD2A12"/>
    <w:rsid w:val="00DD2F1C"/>
    <w:rsid w:val="00DD333E"/>
    <w:rsid w:val="00DD343A"/>
    <w:rsid w:val="00DD362D"/>
    <w:rsid w:val="00DD3B9C"/>
    <w:rsid w:val="00DD4164"/>
    <w:rsid w:val="00DD4648"/>
    <w:rsid w:val="00DD46B1"/>
    <w:rsid w:val="00DD471F"/>
    <w:rsid w:val="00DD4790"/>
    <w:rsid w:val="00DD49CE"/>
    <w:rsid w:val="00DD4EFD"/>
    <w:rsid w:val="00DD4F45"/>
    <w:rsid w:val="00DD5001"/>
    <w:rsid w:val="00DD5411"/>
    <w:rsid w:val="00DD5C94"/>
    <w:rsid w:val="00DD61D2"/>
    <w:rsid w:val="00DD657C"/>
    <w:rsid w:val="00DD6705"/>
    <w:rsid w:val="00DD723F"/>
    <w:rsid w:val="00DD7326"/>
    <w:rsid w:val="00DD73C6"/>
    <w:rsid w:val="00DD7779"/>
    <w:rsid w:val="00DD7D6B"/>
    <w:rsid w:val="00DE00CA"/>
    <w:rsid w:val="00DE083A"/>
    <w:rsid w:val="00DE0FCC"/>
    <w:rsid w:val="00DE1576"/>
    <w:rsid w:val="00DE15A7"/>
    <w:rsid w:val="00DE2990"/>
    <w:rsid w:val="00DE2B9C"/>
    <w:rsid w:val="00DE31B5"/>
    <w:rsid w:val="00DE3BF4"/>
    <w:rsid w:val="00DE4395"/>
    <w:rsid w:val="00DE44F8"/>
    <w:rsid w:val="00DE4A28"/>
    <w:rsid w:val="00DE4FCB"/>
    <w:rsid w:val="00DE57EB"/>
    <w:rsid w:val="00DE5A0C"/>
    <w:rsid w:val="00DE5C04"/>
    <w:rsid w:val="00DE5D4A"/>
    <w:rsid w:val="00DE65D6"/>
    <w:rsid w:val="00DE6A87"/>
    <w:rsid w:val="00DE6E63"/>
    <w:rsid w:val="00DE7D97"/>
    <w:rsid w:val="00DF0407"/>
    <w:rsid w:val="00DF15A6"/>
    <w:rsid w:val="00DF1FB6"/>
    <w:rsid w:val="00DF2084"/>
    <w:rsid w:val="00DF2AE6"/>
    <w:rsid w:val="00DF2BAA"/>
    <w:rsid w:val="00DF2CC1"/>
    <w:rsid w:val="00DF2D75"/>
    <w:rsid w:val="00DF305D"/>
    <w:rsid w:val="00DF35B3"/>
    <w:rsid w:val="00DF3E35"/>
    <w:rsid w:val="00DF404B"/>
    <w:rsid w:val="00DF49C1"/>
    <w:rsid w:val="00DF49FD"/>
    <w:rsid w:val="00DF4C70"/>
    <w:rsid w:val="00DF4F66"/>
    <w:rsid w:val="00DF4FFF"/>
    <w:rsid w:val="00DF51E8"/>
    <w:rsid w:val="00DF57EC"/>
    <w:rsid w:val="00DF5BF3"/>
    <w:rsid w:val="00DF5E08"/>
    <w:rsid w:val="00DF5E4C"/>
    <w:rsid w:val="00DF613E"/>
    <w:rsid w:val="00DF6166"/>
    <w:rsid w:val="00DF65E7"/>
    <w:rsid w:val="00DF66D9"/>
    <w:rsid w:val="00DF6FA3"/>
    <w:rsid w:val="00DF6FB2"/>
    <w:rsid w:val="00DF785B"/>
    <w:rsid w:val="00DF7A55"/>
    <w:rsid w:val="00DF7B13"/>
    <w:rsid w:val="00E0040A"/>
    <w:rsid w:val="00E004A3"/>
    <w:rsid w:val="00E00BD4"/>
    <w:rsid w:val="00E00EDE"/>
    <w:rsid w:val="00E019D8"/>
    <w:rsid w:val="00E01F50"/>
    <w:rsid w:val="00E0257C"/>
    <w:rsid w:val="00E027C2"/>
    <w:rsid w:val="00E029CF"/>
    <w:rsid w:val="00E03288"/>
    <w:rsid w:val="00E0373D"/>
    <w:rsid w:val="00E03942"/>
    <w:rsid w:val="00E0453A"/>
    <w:rsid w:val="00E04B98"/>
    <w:rsid w:val="00E05871"/>
    <w:rsid w:val="00E05CD1"/>
    <w:rsid w:val="00E05E78"/>
    <w:rsid w:val="00E0626B"/>
    <w:rsid w:val="00E07737"/>
    <w:rsid w:val="00E07A1D"/>
    <w:rsid w:val="00E07DB1"/>
    <w:rsid w:val="00E07ED4"/>
    <w:rsid w:val="00E101CE"/>
    <w:rsid w:val="00E1052D"/>
    <w:rsid w:val="00E11305"/>
    <w:rsid w:val="00E11327"/>
    <w:rsid w:val="00E1145D"/>
    <w:rsid w:val="00E116C2"/>
    <w:rsid w:val="00E1171B"/>
    <w:rsid w:val="00E11AD2"/>
    <w:rsid w:val="00E1207D"/>
    <w:rsid w:val="00E1263F"/>
    <w:rsid w:val="00E13087"/>
    <w:rsid w:val="00E13278"/>
    <w:rsid w:val="00E13FB7"/>
    <w:rsid w:val="00E14197"/>
    <w:rsid w:val="00E14422"/>
    <w:rsid w:val="00E14602"/>
    <w:rsid w:val="00E1475F"/>
    <w:rsid w:val="00E14AF4"/>
    <w:rsid w:val="00E14BD9"/>
    <w:rsid w:val="00E167F7"/>
    <w:rsid w:val="00E1681F"/>
    <w:rsid w:val="00E16A93"/>
    <w:rsid w:val="00E17E07"/>
    <w:rsid w:val="00E2050B"/>
    <w:rsid w:val="00E20F5A"/>
    <w:rsid w:val="00E214AC"/>
    <w:rsid w:val="00E214DB"/>
    <w:rsid w:val="00E222BC"/>
    <w:rsid w:val="00E22639"/>
    <w:rsid w:val="00E227AE"/>
    <w:rsid w:val="00E239DA"/>
    <w:rsid w:val="00E243F4"/>
    <w:rsid w:val="00E246A2"/>
    <w:rsid w:val="00E2494E"/>
    <w:rsid w:val="00E24CA6"/>
    <w:rsid w:val="00E259AB"/>
    <w:rsid w:val="00E25CC9"/>
    <w:rsid w:val="00E26884"/>
    <w:rsid w:val="00E27072"/>
    <w:rsid w:val="00E278C5"/>
    <w:rsid w:val="00E27CA8"/>
    <w:rsid w:val="00E27FB1"/>
    <w:rsid w:val="00E30BE4"/>
    <w:rsid w:val="00E3130C"/>
    <w:rsid w:val="00E318F7"/>
    <w:rsid w:val="00E322D9"/>
    <w:rsid w:val="00E323FE"/>
    <w:rsid w:val="00E33BE2"/>
    <w:rsid w:val="00E33CD7"/>
    <w:rsid w:val="00E33D3A"/>
    <w:rsid w:val="00E34A14"/>
    <w:rsid w:val="00E34ADA"/>
    <w:rsid w:val="00E35717"/>
    <w:rsid w:val="00E3598E"/>
    <w:rsid w:val="00E35CCD"/>
    <w:rsid w:val="00E35D43"/>
    <w:rsid w:val="00E36260"/>
    <w:rsid w:val="00E366E6"/>
    <w:rsid w:val="00E36A48"/>
    <w:rsid w:val="00E36EC7"/>
    <w:rsid w:val="00E36F9B"/>
    <w:rsid w:val="00E372F8"/>
    <w:rsid w:val="00E3761A"/>
    <w:rsid w:val="00E37C77"/>
    <w:rsid w:val="00E400E2"/>
    <w:rsid w:val="00E40176"/>
    <w:rsid w:val="00E40A15"/>
    <w:rsid w:val="00E40A6F"/>
    <w:rsid w:val="00E40B05"/>
    <w:rsid w:val="00E4139F"/>
    <w:rsid w:val="00E41870"/>
    <w:rsid w:val="00E42308"/>
    <w:rsid w:val="00E4370D"/>
    <w:rsid w:val="00E43FC4"/>
    <w:rsid w:val="00E450DC"/>
    <w:rsid w:val="00E45223"/>
    <w:rsid w:val="00E4586B"/>
    <w:rsid w:val="00E45DCF"/>
    <w:rsid w:val="00E45E8A"/>
    <w:rsid w:val="00E469EC"/>
    <w:rsid w:val="00E46DE7"/>
    <w:rsid w:val="00E47061"/>
    <w:rsid w:val="00E470CF"/>
    <w:rsid w:val="00E4784B"/>
    <w:rsid w:val="00E50BD7"/>
    <w:rsid w:val="00E51408"/>
    <w:rsid w:val="00E51C1E"/>
    <w:rsid w:val="00E52531"/>
    <w:rsid w:val="00E52E34"/>
    <w:rsid w:val="00E537AD"/>
    <w:rsid w:val="00E54373"/>
    <w:rsid w:val="00E544DF"/>
    <w:rsid w:val="00E54EC0"/>
    <w:rsid w:val="00E55765"/>
    <w:rsid w:val="00E558A7"/>
    <w:rsid w:val="00E558C5"/>
    <w:rsid w:val="00E55D13"/>
    <w:rsid w:val="00E55D74"/>
    <w:rsid w:val="00E56444"/>
    <w:rsid w:val="00E56770"/>
    <w:rsid w:val="00E6138A"/>
    <w:rsid w:val="00E614AC"/>
    <w:rsid w:val="00E6171F"/>
    <w:rsid w:val="00E61A62"/>
    <w:rsid w:val="00E620D5"/>
    <w:rsid w:val="00E62AD8"/>
    <w:rsid w:val="00E63688"/>
    <w:rsid w:val="00E63778"/>
    <w:rsid w:val="00E643A3"/>
    <w:rsid w:val="00E64879"/>
    <w:rsid w:val="00E64907"/>
    <w:rsid w:val="00E659D6"/>
    <w:rsid w:val="00E65A78"/>
    <w:rsid w:val="00E6670C"/>
    <w:rsid w:val="00E6674C"/>
    <w:rsid w:val="00E669CB"/>
    <w:rsid w:val="00E67270"/>
    <w:rsid w:val="00E673B1"/>
    <w:rsid w:val="00E675E2"/>
    <w:rsid w:val="00E67B8C"/>
    <w:rsid w:val="00E67C68"/>
    <w:rsid w:val="00E67F60"/>
    <w:rsid w:val="00E67F65"/>
    <w:rsid w:val="00E703A3"/>
    <w:rsid w:val="00E7055F"/>
    <w:rsid w:val="00E71110"/>
    <w:rsid w:val="00E71A39"/>
    <w:rsid w:val="00E71B39"/>
    <w:rsid w:val="00E71CC0"/>
    <w:rsid w:val="00E72411"/>
    <w:rsid w:val="00E728AE"/>
    <w:rsid w:val="00E72FB8"/>
    <w:rsid w:val="00E73D47"/>
    <w:rsid w:val="00E73DD4"/>
    <w:rsid w:val="00E748F1"/>
    <w:rsid w:val="00E75425"/>
    <w:rsid w:val="00E75F2F"/>
    <w:rsid w:val="00E76E96"/>
    <w:rsid w:val="00E800C5"/>
    <w:rsid w:val="00E807B2"/>
    <w:rsid w:val="00E80BD8"/>
    <w:rsid w:val="00E811BA"/>
    <w:rsid w:val="00E821FF"/>
    <w:rsid w:val="00E8229D"/>
    <w:rsid w:val="00E82BAD"/>
    <w:rsid w:val="00E82DEB"/>
    <w:rsid w:val="00E82E9F"/>
    <w:rsid w:val="00E83111"/>
    <w:rsid w:val="00E835C5"/>
    <w:rsid w:val="00E83910"/>
    <w:rsid w:val="00E83C88"/>
    <w:rsid w:val="00E83D50"/>
    <w:rsid w:val="00E83DE4"/>
    <w:rsid w:val="00E841A2"/>
    <w:rsid w:val="00E84461"/>
    <w:rsid w:val="00E844C2"/>
    <w:rsid w:val="00E846EB"/>
    <w:rsid w:val="00E84989"/>
    <w:rsid w:val="00E84FD4"/>
    <w:rsid w:val="00E8537F"/>
    <w:rsid w:val="00E86E0C"/>
    <w:rsid w:val="00E87238"/>
    <w:rsid w:val="00E87458"/>
    <w:rsid w:val="00E8797B"/>
    <w:rsid w:val="00E87AFD"/>
    <w:rsid w:val="00E87B1D"/>
    <w:rsid w:val="00E900EF"/>
    <w:rsid w:val="00E90834"/>
    <w:rsid w:val="00E90869"/>
    <w:rsid w:val="00E919FB"/>
    <w:rsid w:val="00E91D40"/>
    <w:rsid w:val="00E92083"/>
    <w:rsid w:val="00E920ED"/>
    <w:rsid w:val="00E92470"/>
    <w:rsid w:val="00E925E0"/>
    <w:rsid w:val="00E926D9"/>
    <w:rsid w:val="00E92EC2"/>
    <w:rsid w:val="00E93524"/>
    <w:rsid w:val="00E9365C"/>
    <w:rsid w:val="00E94188"/>
    <w:rsid w:val="00E94272"/>
    <w:rsid w:val="00E94355"/>
    <w:rsid w:val="00E949D7"/>
    <w:rsid w:val="00E9675D"/>
    <w:rsid w:val="00E96960"/>
    <w:rsid w:val="00E96C64"/>
    <w:rsid w:val="00E96CE3"/>
    <w:rsid w:val="00E97C1F"/>
    <w:rsid w:val="00E97E3F"/>
    <w:rsid w:val="00EA02E0"/>
    <w:rsid w:val="00EA0C7C"/>
    <w:rsid w:val="00EA0F7E"/>
    <w:rsid w:val="00EA1259"/>
    <w:rsid w:val="00EA190C"/>
    <w:rsid w:val="00EA1956"/>
    <w:rsid w:val="00EA1CBB"/>
    <w:rsid w:val="00EA25DE"/>
    <w:rsid w:val="00EA2CD9"/>
    <w:rsid w:val="00EA3131"/>
    <w:rsid w:val="00EA37C5"/>
    <w:rsid w:val="00EA3D24"/>
    <w:rsid w:val="00EA40D2"/>
    <w:rsid w:val="00EA462B"/>
    <w:rsid w:val="00EA4F47"/>
    <w:rsid w:val="00EA503F"/>
    <w:rsid w:val="00EA5198"/>
    <w:rsid w:val="00EA5678"/>
    <w:rsid w:val="00EA588C"/>
    <w:rsid w:val="00EA593D"/>
    <w:rsid w:val="00EA5BE9"/>
    <w:rsid w:val="00EA65D0"/>
    <w:rsid w:val="00EA73B9"/>
    <w:rsid w:val="00EA7CBC"/>
    <w:rsid w:val="00EB04EB"/>
    <w:rsid w:val="00EB0561"/>
    <w:rsid w:val="00EB0B5A"/>
    <w:rsid w:val="00EB0CA4"/>
    <w:rsid w:val="00EB0E61"/>
    <w:rsid w:val="00EB14AC"/>
    <w:rsid w:val="00EB1998"/>
    <w:rsid w:val="00EB1D13"/>
    <w:rsid w:val="00EB234D"/>
    <w:rsid w:val="00EB2403"/>
    <w:rsid w:val="00EB2591"/>
    <w:rsid w:val="00EB27E4"/>
    <w:rsid w:val="00EB2FBE"/>
    <w:rsid w:val="00EB31D0"/>
    <w:rsid w:val="00EB3A32"/>
    <w:rsid w:val="00EB43CB"/>
    <w:rsid w:val="00EB4646"/>
    <w:rsid w:val="00EB4BFD"/>
    <w:rsid w:val="00EB54E1"/>
    <w:rsid w:val="00EB675D"/>
    <w:rsid w:val="00EB79F4"/>
    <w:rsid w:val="00EC060C"/>
    <w:rsid w:val="00EC0AC3"/>
    <w:rsid w:val="00EC1AD1"/>
    <w:rsid w:val="00EC270D"/>
    <w:rsid w:val="00EC30E3"/>
    <w:rsid w:val="00EC3490"/>
    <w:rsid w:val="00EC3C62"/>
    <w:rsid w:val="00EC406A"/>
    <w:rsid w:val="00EC4454"/>
    <w:rsid w:val="00EC4E33"/>
    <w:rsid w:val="00EC4EB3"/>
    <w:rsid w:val="00EC580B"/>
    <w:rsid w:val="00EC5FB0"/>
    <w:rsid w:val="00EC6071"/>
    <w:rsid w:val="00EC61B8"/>
    <w:rsid w:val="00EC66D5"/>
    <w:rsid w:val="00EC6903"/>
    <w:rsid w:val="00EC79DE"/>
    <w:rsid w:val="00EC7D0E"/>
    <w:rsid w:val="00EC7E0D"/>
    <w:rsid w:val="00ED051D"/>
    <w:rsid w:val="00ED0F13"/>
    <w:rsid w:val="00ED100E"/>
    <w:rsid w:val="00ED27BA"/>
    <w:rsid w:val="00ED2BD8"/>
    <w:rsid w:val="00ED2C07"/>
    <w:rsid w:val="00ED2E49"/>
    <w:rsid w:val="00ED3146"/>
    <w:rsid w:val="00ED3BFC"/>
    <w:rsid w:val="00ED4583"/>
    <w:rsid w:val="00ED4DD5"/>
    <w:rsid w:val="00ED50E5"/>
    <w:rsid w:val="00ED533E"/>
    <w:rsid w:val="00ED5D8B"/>
    <w:rsid w:val="00ED6274"/>
    <w:rsid w:val="00ED6326"/>
    <w:rsid w:val="00ED6404"/>
    <w:rsid w:val="00ED65FD"/>
    <w:rsid w:val="00ED6622"/>
    <w:rsid w:val="00ED6A86"/>
    <w:rsid w:val="00ED6C18"/>
    <w:rsid w:val="00ED6CF0"/>
    <w:rsid w:val="00ED71E4"/>
    <w:rsid w:val="00ED7543"/>
    <w:rsid w:val="00EE0F38"/>
    <w:rsid w:val="00EE172C"/>
    <w:rsid w:val="00EE1878"/>
    <w:rsid w:val="00EE1B6B"/>
    <w:rsid w:val="00EE1D85"/>
    <w:rsid w:val="00EE1EF8"/>
    <w:rsid w:val="00EE1F46"/>
    <w:rsid w:val="00EE2DF0"/>
    <w:rsid w:val="00EE335E"/>
    <w:rsid w:val="00EE34F3"/>
    <w:rsid w:val="00EE4117"/>
    <w:rsid w:val="00EE4125"/>
    <w:rsid w:val="00EE423D"/>
    <w:rsid w:val="00EE42ED"/>
    <w:rsid w:val="00EE44D5"/>
    <w:rsid w:val="00EE5DEC"/>
    <w:rsid w:val="00EE6395"/>
    <w:rsid w:val="00EE667B"/>
    <w:rsid w:val="00EE6719"/>
    <w:rsid w:val="00EE6D49"/>
    <w:rsid w:val="00EE77E4"/>
    <w:rsid w:val="00EF0316"/>
    <w:rsid w:val="00EF07F3"/>
    <w:rsid w:val="00EF0802"/>
    <w:rsid w:val="00EF08EB"/>
    <w:rsid w:val="00EF0AE1"/>
    <w:rsid w:val="00EF0D66"/>
    <w:rsid w:val="00EF11AF"/>
    <w:rsid w:val="00EF1362"/>
    <w:rsid w:val="00EF193A"/>
    <w:rsid w:val="00EF2286"/>
    <w:rsid w:val="00EF2ECC"/>
    <w:rsid w:val="00EF31B2"/>
    <w:rsid w:val="00EF336D"/>
    <w:rsid w:val="00EF3B2A"/>
    <w:rsid w:val="00EF3C53"/>
    <w:rsid w:val="00EF3E4A"/>
    <w:rsid w:val="00EF42AC"/>
    <w:rsid w:val="00EF474C"/>
    <w:rsid w:val="00EF4B66"/>
    <w:rsid w:val="00EF4CFA"/>
    <w:rsid w:val="00EF4DC3"/>
    <w:rsid w:val="00EF584A"/>
    <w:rsid w:val="00EF5CDA"/>
    <w:rsid w:val="00EF6593"/>
    <w:rsid w:val="00EF6605"/>
    <w:rsid w:val="00EF69D9"/>
    <w:rsid w:val="00EF73E8"/>
    <w:rsid w:val="00EF7550"/>
    <w:rsid w:val="00EF7D98"/>
    <w:rsid w:val="00EF7E29"/>
    <w:rsid w:val="00EF7EEA"/>
    <w:rsid w:val="00F01223"/>
    <w:rsid w:val="00F02251"/>
    <w:rsid w:val="00F02493"/>
    <w:rsid w:val="00F0298A"/>
    <w:rsid w:val="00F02D8E"/>
    <w:rsid w:val="00F02E6E"/>
    <w:rsid w:val="00F02F4C"/>
    <w:rsid w:val="00F03024"/>
    <w:rsid w:val="00F03120"/>
    <w:rsid w:val="00F036E6"/>
    <w:rsid w:val="00F03F15"/>
    <w:rsid w:val="00F04297"/>
    <w:rsid w:val="00F042EF"/>
    <w:rsid w:val="00F04F85"/>
    <w:rsid w:val="00F05117"/>
    <w:rsid w:val="00F0511C"/>
    <w:rsid w:val="00F051E4"/>
    <w:rsid w:val="00F053FE"/>
    <w:rsid w:val="00F058BD"/>
    <w:rsid w:val="00F05B13"/>
    <w:rsid w:val="00F05B28"/>
    <w:rsid w:val="00F0603D"/>
    <w:rsid w:val="00F06670"/>
    <w:rsid w:val="00F0703D"/>
    <w:rsid w:val="00F0712B"/>
    <w:rsid w:val="00F078C3"/>
    <w:rsid w:val="00F07C09"/>
    <w:rsid w:val="00F07FDD"/>
    <w:rsid w:val="00F103C8"/>
    <w:rsid w:val="00F11280"/>
    <w:rsid w:val="00F112FC"/>
    <w:rsid w:val="00F11AAD"/>
    <w:rsid w:val="00F11B68"/>
    <w:rsid w:val="00F1250B"/>
    <w:rsid w:val="00F12636"/>
    <w:rsid w:val="00F1268D"/>
    <w:rsid w:val="00F1307E"/>
    <w:rsid w:val="00F1355B"/>
    <w:rsid w:val="00F1464A"/>
    <w:rsid w:val="00F14960"/>
    <w:rsid w:val="00F15081"/>
    <w:rsid w:val="00F152C7"/>
    <w:rsid w:val="00F15876"/>
    <w:rsid w:val="00F15B76"/>
    <w:rsid w:val="00F15D49"/>
    <w:rsid w:val="00F160F2"/>
    <w:rsid w:val="00F16107"/>
    <w:rsid w:val="00F1654F"/>
    <w:rsid w:val="00F166DA"/>
    <w:rsid w:val="00F16AE9"/>
    <w:rsid w:val="00F16E00"/>
    <w:rsid w:val="00F171B5"/>
    <w:rsid w:val="00F17232"/>
    <w:rsid w:val="00F17544"/>
    <w:rsid w:val="00F17B3D"/>
    <w:rsid w:val="00F20635"/>
    <w:rsid w:val="00F2112F"/>
    <w:rsid w:val="00F21150"/>
    <w:rsid w:val="00F214C6"/>
    <w:rsid w:val="00F218E0"/>
    <w:rsid w:val="00F2233E"/>
    <w:rsid w:val="00F22426"/>
    <w:rsid w:val="00F22730"/>
    <w:rsid w:val="00F2283B"/>
    <w:rsid w:val="00F229CE"/>
    <w:rsid w:val="00F232A7"/>
    <w:rsid w:val="00F23A90"/>
    <w:rsid w:val="00F23E8F"/>
    <w:rsid w:val="00F240A8"/>
    <w:rsid w:val="00F240DF"/>
    <w:rsid w:val="00F245B7"/>
    <w:rsid w:val="00F24D41"/>
    <w:rsid w:val="00F250E0"/>
    <w:rsid w:val="00F25286"/>
    <w:rsid w:val="00F253AF"/>
    <w:rsid w:val="00F25F6D"/>
    <w:rsid w:val="00F26212"/>
    <w:rsid w:val="00F26805"/>
    <w:rsid w:val="00F26AF6"/>
    <w:rsid w:val="00F27085"/>
    <w:rsid w:val="00F2790B"/>
    <w:rsid w:val="00F309A8"/>
    <w:rsid w:val="00F30BC1"/>
    <w:rsid w:val="00F32598"/>
    <w:rsid w:val="00F329C2"/>
    <w:rsid w:val="00F32E26"/>
    <w:rsid w:val="00F330F2"/>
    <w:rsid w:val="00F33922"/>
    <w:rsid w:val="00F33BBA"/>
    <w:rsid w:val="00F33FFE"/>
    <w:rsid w:val="00F34230"/>
    <w:rsid w:val="00F34E13"/>
    <w:rsid w:val="00F35075"/>
    <w:rsid w:val="00F35136"/>
    <w:rsid w:val="00F35DA7"/>
    <w:rsid w:val="00F36993"/>
    <w:rsid w:val="00F37105"/>
    <w:rsid w:val="00F376F4"/>
    <w:rsid w:val="00F406DD"/>
    <w:rsid w:val="00F4071F"/>
    <w:rsid w:val="00F40757"/>
    <w:rsid w:val="00F4091A"/>
    <w:rsid w:val="00F40EF4"/>
    <w:rsid w:val="00F410EB"/>
    <w:rsid w:val="00F41898"/>
    <w:rsid w:val="00F4242C"/>
    <w:rsid w:val="00F43C9D"/>
    <w:rsid w:val="00F43F12"/>
    <w:rsid w:val="00F44187"/>
    <w:rsid w:val="00F44B39"/>
    <w:rsid w:val="00F455F9"/>
    <w:rsid w:val="00F4573D"/>
    <w:rsid w:val="00F45B92"/>
    <w:rsid w:val="00F46420"/>
    <w:rsid w:val="00F46853"/>
    <w:rsid w:val="00F46D22"/>
    <w:rsid w:val="00F46F92"/>
    <w:rsid w:val="00F47223"/>
    <w:rsid w:val="00F47268"/>
    <w:rsid w:val="00F472BF"/>
    <w:rsid w:val="00F5165E"/>
    <w:rsid w:val="00F516B6"/>
    <w:rsid w:val="00F51877"/>
    <w:rsid w:val="00F51B2C"/>
    <w:rsid w:val="00F52579"/>
    <w:rsid w:val="00F525BD"/>
    <w:rsid w:val="00F528A5"/>
    <w:rsid w:val="00F528F6"/>
    <w:rsid w:val="00F52987"/>
    <w:rsid w:val="00F52B50"/>
    <w:rsid w:val="00F52C1C"/>
    <w:rsid w:val="00F52C3E"/>
    <w:rsid w:val="00F52F95"/>
    <w:rsid w:val="00F53005"/>
    <w:rsid w:val="00F53E53"/>
    <w:rsid w:val="00F54208"/>
    <w:rsid w:val="00F54812"/>
    <w:rsid w:val="00F54C57"/>
    <w:rsid w:val="00F54EBC"/>
    <w:rsid w:val="00F552CE"/>
    <w:rsid w:val="00F55519"/>
    <w:rsid w:val="00F555D6"/>
    <w:rsid w:val="00F55600"/>
    <w:rsid w:val="00F55731"/>
    <w:rsid w:val="00F559B4"/>
    <w:rsid w:val="00F55CE5"/>
    <w:rsid w:val="00F55DAE"/>
    <w:rsid w:val="00F55E0A"/>
    <w:rsid w:val="00F55E9B"/>
    <w:rsid w:val="00F56240"/>
    <w:rsid w:val="00F56256"/>
    <w:rsid w:val="00F57134"/>
    <w:rsid w:val="00F5758D"/>
    <w:rsid w:val="00F5793F"/>
    <w:rsid w:val="00F6028D"/>
    <w:rsid w:val="00F60873"/>
    <w:rsid w:val="00F60B09"/>
    <w:rsid w:val="00F60E75"/>
    <w:rsid w:val="00F6155A"/>
    <w:rsid w:val="00F616E4"/>
    <w:rsid w:val="00F62028"/>
    <w:rsid w:val="00F620D7"/>
    <w:rsid w:val="00F622E6"/>
    <w:rsid w:val="00F62348"/>
    <w:rsid w:val="00F62785"/>
    <w:rsid w:val="00F6299A"/>
    <w:rsid w:val="00F629EE"/>
    <w:rsid w:val="00F63F0D"/>
    <w:rsid w:val="00F6435C"/>
    <w:rsid w:val="00F645E2"/>
    <w:rsid w:val="00F647D7"/>
    <w:rsid w:val="00F64E88"/>
    <w:rsid w:val="00F6509E"/>
    <w:rsid w:val="00F656FC"/>
    <w:rsid w:val="00F65E2F"/>
    <w:rsid w:val="00F666F3"/>
    <w:rsid w:val="00F668D1"/>
    <w:rsid w:val="00F66AEC"/>
    <w:rsid w:val="00F6761F"/>
    <w:rsid w:val="00F677C1"/>
    <w:rsid w:val="00F679D6"/>
    <w:rsid w:val="00F67B0C"/>
    <w:rsid w:val="00F67D8F"/>
    <w:rsid w:val="00F70443"/>
    <w:rsid w:val="00F705CD"/>
    <w:rsid w:val="00F70ADF"/>
    <w:rsid w:val="00F70F3B"/>
    <w:rsid w:val="00F71116"/>
    <w:rsid w:val="00F712FD"/>
    <w:rsid w:val="00F7227C"/>
    <w:rsid w:val="00F72713"/>
    <w:rsid w:val="00F72A14"/>
    <w:rsid w:val="00F72D6C"/>
    <w:rsid w:val="00F72DA6"/>
    <w:rsid w:val="00F72FBF"/>
    <w:rsid w:val="00F7365B"/>
    <w:rsid w:val="00F74EEA"/>
    <w:rsid w:val="00F7568E"/>
    <w:rsid w:val="00F75F4F"/>
    <w:rsid w:val="00F761F3"/>
    <w:rsid w:val="00F767D6"/>
    <w:rsid w:val="00F76E67"/>
    <w:rsid w:val="00F76EF8"/>
    <w:rsid w:val="00F775F7"/>
    <w:rsid w:val="00F779DA"/>
    <w:rsid w:val="00F8039F"/>
    <w:rsid w:val="00F8042B"/>
    <w:rsid w:val="00F804E5"/>
    <w:rsid w:val="00F80EBF"/>
    <w:rsid w:val="00F81017"/>
    <w:rsid w:val="00F8167D"/>
    <w:rsid w:val="00F81A5C"/>
    <w:rsid w:val="00F82094"/>
    <w:rsid w:val="00F8241A"/>
    <w:rsid w:val="00F826ED"/>
    <w:rsid w:val="00F82727"/>
    <w:rsid w:val="00F82E0B"/>
    <w:rsid w:val="00F830B9"/>
    <w:rsid w:val="00F83D8D"/>
    <w:rsid w:val="00F84706"/>
    <w:rsid w:val="00F848B3"/>
    <w:rsid w:val="00F84C34"/>
    <w:rsid w:val="00F85032"/>
    <w:rsid w:val="00F85C20"/>
    <w:rsid w:val="00F91184"/>
    <w:rsid w:val="00F9161E"/>
    <w:rsid w:val="00F92531"/>
    <w:rsid w:val="00F928A7"/>
    <w:rsid w:val="00F928CE"/>
    <w:rsid w:val="00F92CF9"/>
    <w:rsid w:val="00F92F1C"/>
    <w:rsid w:val="00F9496E"/>
    <w:rsid w:val="00F9508F"/>
    <w:rsid w:val="00F950AE"/>
    <w:rsid w:val="00F95386"/>
    <w:rsid w:val="00F954ED"/>
    <w:rsid w:val="00F95750"/>
    <w:rsid w:val="00F9594B"/>
    <w:rsid w:val="00F95998"/>
    <w:rsid w:val="00F959B3"/>
    <w:rsid w:val="00F95BE8"/>
    <w:rsid w:val="00F96004"/>
    <w:rsid w:val="00F96FF6"/>
    <w:rsid w:val="00F97564"/>
    <w:rsid w:val="00F97EE9"/>
    <w:rsid w:val="00FA067A"/>
    <w:rsid w:val="00FA1FD4"/>
    <w:rsid w:val="00FA201A"/>
    <w:rsid w:val="00FA2099"/>
    <w:rsid w:val="00FA27F0"/>
    <w:rsid w:val="00FA2FD1"/>
    <w:rsid w:val="00FA3AE6"/>
    <w:rsid w:val="00FA3D67"/>
    <w:rsid w:val="00FA4304"/>
    <w:rsid w:val="00FA4723"/>
    <w:rsid w:val="00FA4FDD"/>
    <w:rsid w:val="00FA5251"/>
    <w:rsid w:val="00FA52C0"/>
    <w:rsid w:val="00FA5748"/>
    <w:rsid w:val="00FA5F00"/>
    <w:rsid w:val="00FA5FD6"/>
    <w:rsid w:val="00FA6101"/>
    <w:rsid w:val="00FA6310"/>
    <w:rsid w:val="00FA6481"/>
    <w:rsid w:val="00FA657F"/>
    <w:rsid w:val="00FA6AC5"/>
    <w:rsid w:val="00FA6F97"/>
    <w:rsid w:val="00FA736F"/>
    <w:rsid w:val="00FA741E"/>
    <w:rsid w:val="00FA756A"/>
    <w:rsid w:val="00FA76EB"/>
    <w:rsid w:val="00FB019B"/>
    <w:rsid w:val="00FB0428"/>
    <w:rsid w:val="00FB0828"/>
    <w:rsid w:val="00FB0AC5"/>
    <w:rsid w:val="00FB0B2B"/>
    <w:rsid w:val="00FB108C"/>
    <w:rsid w:val="00FB123D"/>
    <w:rsid w:val="00FB2A08"/>
    <w:rsid w:val="00FB2CB3"/>
    <w:rsid w:val="00FB2E9F"/>
    <w:rsid w:val="00FB2F46"/>
    <w:rsid w:val="00FB3075"/>
    <w:rsid w:val="00FB30F4"/>
    <w:rsid w:val="00FB36CE"/>
    <w:rsid w:val="00FB3B0E"/>
    <w:rsid w:val="00FB3CC3"/>
    <w:rsid w:val="00FB3F1C"/>
    <w:rsid w:val="00FB45B5"/>
    <w:rsid w:val="00FB475C"/>
    <w:rsid w:val="00FB4A56"/>
    <w:rsid w:val="00FB4D3B"/>
    <w:rsid w:val="00FB4ED0"/>
    <w:rsid w:val="00FB4EEB"/>
    <w:rsid w:val="00FB51CF"/>
    <w:rsid w:val="00FB522E"/>
    <w:rsid w:val="00FB52DA"/>
    <w:rsid w:val="00FB5889"/>
    <w:rsid w:val="00FB5A02"/>
    <w:rsid w:val="00FB5D5D"/>
    <w:rsid w:val="00FB616B"/>
    <w:rsid w:val="00FB61B2"/>
    <w:rsid w:val="00FB6212"/>
    <w:rsid w:val="00FB6497"/>
    <w:rsid w:val="00FB6775"/>
    <w:rsid w:val="00FB6926"/>
    <w:rsid w:val="00FB6A20"/>
    <w:rsid w:val="00FB6B6D"/>
    <w:rsid w:val="00FB6E6E"/>
    <w:rsid w:val="00FB6FBA"/>
    <w:rsid w:val="00FB76E8"/>
    <w:rsid w:val="00FB7C55"/>
    <w:rsid w:val="00FC00F8"/>
    <w:rsid w:val="00FC0661"/>
    <w:rsid w:val="00FC097A"/>
    <w:rsid w:val="00FC0ACB"/>
    <w:rsid w:val="00FC0E20"/>
    <w:rsid w:val="00FC0E62"/>
    <w:rsid w:val="00FC1B05"/>
    <w:rsid w:val="00FC2005"/>
    <w:rsid w:val="00FC2210"/>
    <w:rsid w:val="00FC26E3"/>
    <w:rsid w:val="00FC2977"/>
    <w:rsid w:val="00FC325F"/>
    <w:rsid w:val="00FC33E9"/>
    <w:rsid w:val="00FC4B8F"/>
    <w:rsid w:val="00FC4ED5"/>
    <w:rsid w:val="00FC4F08"/>
    <w:rsid w:val="00FC52AF"/>
    <w:rsid w:val="00FC5620"/>
    <w:rsid w:val="00FC591A"/>
    <w:rsid w:val="00FC5E16"/>
    <w:rsid w:val="00FC5E40"/>
    <w:rsid w:val="00FC5F05"/>
    <w:rsid w:val="00FC5F22"/>
    <w:rsid w:val="00FC649F"/>
    <w:rsid w:val="00FC65DB"/>
    <w:rsid w:val="00FC6F1E"/>
    <w:rsid w:val="00FC7179"/>
    <w:rsid w:val="00FC719C"/>
    <w:rsid w:val="00FC7291"/>
    <w:rsid w:val="00FC7384"/>
    <w:rsid w:val="00FC7BC8"/>
    <w:rsid w:val="00FC7CB3"/>
    <w:rsid w:val="00FC7E65"/>
    <w:rsid w:val="00FC7F6B"/>
    <w:rsid w:val="00FD0247"/>
    <w:rsid w:val="00FD0FB8"/>
    <w:rsid w:val="00FD1B74"/>
    <w:rsid w:val="00FD1E12"/>
    <w:rsid w:val="00FD25F4"/>
    <w:rsid w:val="00FD34C9"/>
    <w:rsid w:val="00FD3BC8"/>
    <w:rsid w:val="00FD43D5"/>
    <w:rsid w:val="00FD4CA1"/>
    <w:rsid w:val="00FD4F83"/>
    <w:rsid w:val="00FD6257"/>
    <w:rsid w:val="00FD689A"/>
    <w:rsid w:val="00FD7F9A"/>
    <w:rsid w:val="00FE0244"/>
    <w:rsid w:val="00FE0389"/>
    <w:rsid w:val="00FE0AC8"/>
    <w:rsid w:val="00FE10EB"/>
    <w:rsid w:val="00FE1268"/>
    <w:rsid w:val="00FE1C95"/>
    <w:rsid w:val="00FE217C"/>
    <w:rsid w:val="00FE21E0"/>
    <w:rsid w:val="00FE25C5"/>
    <w:rsid w:val="00FE28D2"/>
    <w:rsid w:val="00FE2FB5"/>
    <w:rsid w:val="00FE300B"/>
    <w:rsid w:val="00FE31E8"/>
    <w:rsid w:val="00FE344A"/>
    <w:rsid w:val="00FE3586"/>
    <w:rsid w:val="00FE362F"/>
    <w:rsid w:val="00FE3962"/>
    <w:rsid w:val="00FE3C98"/>
    <w:rsid w:val="00FE3EC2"/>
    <w:rsid w:val="00FE40A9"/>
    <w:rsid w:val="00FE439E"/>
    <w:rsid w:val="00FE5351"/>
    <w:rsid w:val="00FE5AC0"/>
    <w:rsid w:val="00FE5B6F"/>
    <w:rsid w:val="00FE5DBB"/>
    <w:rsid w:val="00FE65FE"/>
    <w:rsid w:val="00FE6649"/>
    <w:rsid w:val="00FE6BF0"/>
    <w:rsid w:val="00FE737A"/>
    <w:rsid w:val="00FF0257"/>
    <w:rsid w:val="00FF05C5"/>
    <w:rsid w:val="00FF0992"/>
    <w:rsid w:val="00FF0D0C"/>
    <w:rsid w:val="00FF0FBE"/>
    <w:rsid w:val="00FF15F7"/>
    <w:rsid w:val="00FF1DCA"/>
    <w:rsid w:val="00FF2038"/>
    <w:rsid w:val="00FF2342"/>
    <w:rsid w:val="00FF2D01"/>
    <w:rsid w:val="00FF2E35"/>
    <w:rsid w:val="00FF2F45"/>
    <w:rsid w:val="00FF31CD"/>
    <w:rsid w:val="00FF346D"/>
    <w:rsid w:val="00FF34B9"/>
    <w:rsid w:val="00FF3F79"/>
    <w:rsid w:val="00FF44A1"/>
    <w:rsid w:val="00FF4C92"/>
    <w:rsid w:val="00FF4D19"/>
    <w:rsid w:val="00FF5B62"/>
    <w:rsid w:val="00FF6377"/>
    <w:rsid w:val="00FF6CAA"/>
    <w:rsid w:val="00FF71E1"/>
    <w:rsid w:val="00FF7732"/>
    <w:rsid w:val="00FF7C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536DAD3"/>
  <w15:chartTrackingRefBased/>
  <w15:docId w15:val="{B94EEA6B-E4AC-4C05-A444-91B1FCF59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uiPriority="99"/>
    <w:lsdException w:name="caption" w:locked="1" w:qFormat="1"/>
    <w:lsdException w:name="page number" w:locked="1"/>
    <w:lsdException w:name="Title" w:locked="1" w:uiPriority="10" w:qFormat="1"/>
    <w:lsdException w:name="Default Paragraph Font" w:locked="1"/>
    <w:lsdException w:name="Body Text" w:locked="1"/>
    <w:lsdException w:name="Body Text Indent" w:locked="1"/>
    <w:lsdException w:name="Subtitle" w:locked="1" w:uiPriority="11" w:qFormat="1"/>
    <w:lsdException w:name="Body Text 2" w:locked="1"/>
    <w:lsdException w:name="Hyperlink" w:uiPriority="99"/>
    <w:lsdException w:name="Strong" w:locked="1" w:qFormat="1"/>
    <w:lsdException w:name="Emphasis" w:locked="1" w:qFormat="1"/>
    <w:lsdException w:name="Document Map"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67B0"/>
    <w:pPr>
      <w:widowControl w:val="0"/>
    </w:pPr>
    <w:rPr>
      <w:sz w:val="28"/>
      <w:szCs w:val="28"/>
    </w:rPr>
  </w:style>
  <w:style w:type="paragraph" w:styleId="1">
    <w:name w:val="heading 1"/>
    <w:basedOn w:val="a"/>
    <w:next w:val="a"/>
    <w:link w:val="10"/>
    <w:uiPriority w:val="99"/>
    <w:qFormat/>
    <w:pPr>
      <w:keepNext/>
      <w:spacing w:before="600"/>
      <w:outlineLvl w:val="0"/>
    </w:pPr>
    <w:rPr>
      <w:rFonts w:ascii="Cambria" w:hAnsi="Cambria"/>
      <w:b/>
      <w:bCs/>
      <w:kern w:val="32"/>
      <w:sz w:val="32"/>
      <w:szCs w:val="32"/>
      <w:lang w:val="x-none" w:eastAsia="x-none"/>
    </w:rPr>
  </w:style>
  <w:style w:type="paragraph" w:styleId="2">
    <w:name w:val="heading 2"/>
    <w:aliases w:val="Знак2 Знак"/>
    <w:basedOn w:val="a"/>
    <w:next w:val="a"/>
    <w:link w:val="20"/>
    <w:qFormat/>
    <w:pPr>
      <w:keepNext/>
      <w:spacing w:before="600" w:after="300"/>
      <w:jc w:val="center"/>
      <w:outlineLvl w:val="1"/>
    </w:pPr>
    <w:rPr>
      <w:rFonts w:ascii="Cambria" w:hAnsi="Cambria"/>
      <w:b/>
      <w:bCs/>
      <w:i/>
      <w:iCs/>
      <w:lang w:val="x-none" w:eastAsia="x-none"/>
    </w:rPr>
  </w:style>
  <w:style w:type="paragraph" w:styleId="3">
    <w:name w:val="heading 3"/>
    <w:basedOn w:val="a"/>
    <w:next w:val="a"/>
    <w:link w:val="30"/>
    <w:uiPriority w:val="9"/>
    <w:qFormat/>
    <w:pPr>
      <w:keepNext/>
      <w:spacing w:after="360" w:line="240" w:lineRule="atLeast"/>
      <w:ind w:left="2880" w:firstLine="720"/>
      <w:jc w:val="both"/>
      <w:outlineLvl w:val="2"/>
    </w:pPr>
    <w:rPr>
      <w:rFonts w:ascii="Cambria" w:hAnsi="Cambria"/>
      <w:b/>
      <w:bCs/>
      <w:sz w:val="26"/>
      <w:szCs w:val="26"/>
      <w:lang w:val="x-none" w:eastAsia="x-none"/>
    </w:rPr>
  </w:style>
  <w:style w:type="paragraph" w:styleId="4">
    <w:name w:val="heading 4"/>
    <w:basedOn w:val="a"/>
    <w:next w:val="a"/>
    <w:link w:val="40"/>
    <w:uiPriority w:val="9"/>
    <w:qFormat/>
    <w:pPr>
      <w:keepNext/>
      <w:spacing w:before="360" w:line="240" w:lineRule="atLeast"/>
      <w:ind w:firstLine="34"/>
      <w:jc w:val="both"/>
      <w:outlineLvl w:val="3"/>
    </w:pPr>
    <w:rPr>
      <w:rFonts w:ascii="Calibri" w:hAnsi="Calibri"/>
      <w:b/>
      <w:bCs/>
      <w:lang w:val="x-none" w:eastAsia="x-none"/>
    </w:rPr>
  </w:style>
  <w:style w:type="paragraph" w:styleId="5">
    <w:name w:val="heading 5"/>
    <w:basedOn w:val="a"/>
    <w:next w:val="a"/>
    <w:link w:val="50"/>
    <w:uiPriority w:val="9"/>
    <w:qFormat/>
    <w:pPr>
      <w:keepNext/>
      <w:ind w:left="6521"/>
      <w:outlineLvl w:val="4"/>
    </w:pPr>
    <w:rPr>
      <w:rFonts w:ascii="Calibri" w:hAnsi="Calibri"/>
      <w:b/>
      <w:bCs/>
      <w:i/>
      <w:iCs/>
      <w:sz w:val="26"/>
      <w:szCs w:val="26"/>
      <w:lang w:val="x-none" w:eastAsia="x-none"/>
    </w:rPr>
  </w:style>
  <w:style w:type="paragraph" w:styleId="6">
    <w:name w:val="heading 6"/>
    <w:basedOn w:val="a"/>
    <w:next w:val="a"/>
    <w:link w:val="60"/>
    <w:uiPriority w:val="9"/>
    <w:qFormat/>
    <w:pPr>
      <w:keepNext/>
      <w:spacing w:before="480"/>
      <w:jc w:val="center"/>
      <w:outlineLvl w:val="5"/>
    </w:pPr>
    <w:rPr>
      <w:rFonts w:ascii="Calibri" w:hAnsi="Calibri"/>
      <w:b/>
      <w:bCs/>
      <w:sz w:val="20"/>
      <w:szCs w:val="20"/>
      <w:lang w:val="x-none" w:eastAsia="x-none"/>
    </w:rPr>
  </w:style>
  <w:style w:type="paragraph" w:styleId="7">
    <w:name w:val="heading 7"/>
    <w:basedOn w:val="a"/>
    <w:next w:val="a"/>
    <w:link w:val="70"/>
    <w:uiPriority w:val="9"/>
    <w:qFormat/>
    <w:pPr>
      <w:keepNext/>
      <w:widowControl/>
      <w:spacing w:before="600" w:line="240" w:lineRule="atLeast"/>
      <w:jc w:val="both"/>
      <w:outlineLvl w:val="6"/>
    </w:pPr>
    <w:rPr>
      <w:rFonts w:ascii="Calibri" w:hAnsi="Calibri"/>
      <w:sz w:val="24"/>
      <w:szCs w:val="24"/>
      <w:lang w:val="x-none" w:eastAsia="x-none"/>
    </w:rPr>
  </w:style>
  <w:style w:type="paragraph" w:styleId="8">
    <w:name w:val="heading 8"/>
    <w:basedOn w:val="a"/>
    <w:next w:val="a"/>
    <w:link w:val="80"/>
    <w:qFormat/>
    <w:pPr>
      <w:keepNext/>
      <w:widowControl/>
      <w:spacing w:line="240" w:lineRule="atLeast"/>
      <w:ind w:left="36" w:right="36"/>
      <w:jc w:val="center"/>
      <w:outlineLvl w:val="7"/>
    </w:pPr>
    <w:rPr>
      <w:rFonts w:ascii="Calibri" w:hAnsi="Calibri"/>
      <w:i/>
      <w:iCs/>
      <w:sz w:val="24"/>
      <w:szCs w:val="24"/>
      <w:lang w:val="x-none" w:eastAsia="x-none"/>
    </w:rPr>
  </w:style>
  <w:style w:type="paragraph" w:styleId="9">
    <w:name w:val="heading 9"/>
    <w:basedOn w:val="a"/>
    <w:next w:val="a"/>
    <w:link w:val="90"/>
    <w:qFormat/>
    <w:pPr>
      <w:keepNext/>
      <w:widowControl/>
      <w:spacing w:line="240" w:lineRule="atLeast"/>
      <w:ind w:left="36" w:right="36"/>
      <w:jc w:val="both"/>
      <w:outlineLvl w:val="8"/>
    </w:pPr>
    <w:rPr>
      <w:rFonts w:ascii="Cambria" w:hAnsi="Cambria"/>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eastAsia="Times New Roman" w:hAnsi="Cambria" w:cs="Times New Roman"/>
      <w:b/>
      <w:bCs/>
      <w:kern w:val="32"/>
      <w:sz w:val="32"/>
      <w:szCs w:val="32"/>
    </w:rPr>
  </w:style>
  <w:style w:type="character" w:customStyle="1" w:styleId="20">
    <w:name w:val="Заголовок 2 Знак"/>
    <w:aliases w:val="Знак2 Знак Знак"/>
    <w:link w:val="2"/>
    <w:locked/>
    <w:rPr>
      <w:rFonts w:ascii="Cambria" w:eastAsia="Times New Roman" w:hAnsi="Cambria" w:cs="Times New Roman"/>
      <w:b/>
      <w:bCs/>
      <w:i/>
      <w:iCs/>
      <w:sz w:val="28"/>
      <w:szCs w:val="28"/>
    </w:rPr>
  </w:style>
  <w:style w:type="character" w:customStyle="1" w:styleId="30">
    <w:name w:val="Заголовок 3 Знак"/>
    <w:link w:val="3"/>
    <w:uiPriority w:val="9"/>
    <w:locked/>
    <w:rPr>
      <w:rFonts w:ascii="Cambria" w:eastAsia="Times New Roman" w:hAnsi="Cambria" w:cs="Times New Roman"/>
      <w:b/>
      <w:bCs/>
      <w:sz w:val="26"/>
      <w:szCs w:val="26"/>
    </w:rPr>
  </w:style>
  <w:style w:type="character" w:customStyle="1" w:styleId="40">
    <w:name w:val="Заголовок 4 Знак"/>
    <w:link w:val="4"/>
    <w:uiPriority w:val="9"/>
    <w:locked/>
    <w:rPr>
      <w:rFonts w:ascii="Calibri" w:eastAsia="Times New Roman" w:hAnsi="Calibri" w:cs="Times New Roman"/>
      <w:b/>
      <w:bCs/>
      <w:sz w:val="28"/>
      <w:szCs w:val="28"/>
    </w:rPr>
  </w:style>
  <w:style w:type="character" w:customStyle="1" w:styleId="50">
    <w:name w:val="Заголовок 5 Знак"/>
    <w:link w:val="5"/>
    <w:uiPriority w:val="9"/>
    <w:locked/>
    <w:rPr>
      <w:rFonts w:ascii="Calibri" w:eastAsia="Times New Roman" w:hAnsi="Calibri" w:cs="Times New Roman"/>
      <w:b/>
      <w:bCs/>
      <w:i/>
      <w:iCs/>
      <w:sz w:val="26"/>
      <w:szCs w:val="26"/>
    </w:rPr>
  </w:style>
  <w:style w:type="character" w:customStyle="1" w:styleId="60">
    <w:name w:val="Заголовок 6 Знак"/>
    <w:link w:val="6"/>
    <w:uiPriority w:val="9"/>
    <w:locked/>
    <w:rPr>
      <w:rFonts w:ascii="Calibri" w:eastAsia="Times New Roman" w:hAnsi="Calibri" w:cs="Times New Roman"/>
      <w:b/>
      <w:bCs/>
    </w:rPr>
  </w:style>
  <w:style w:type="character" w:customStyle="1" w:styleId="70">
    <w:name w:val="Заголовок 7 Знак"/>
    <w:link w:val="7"/>
    <w:uiPriority w:val="9"/>
    <w:locked/>
    <w:rPr>
      <w:rFonts w:ascii="Calibri" w:eastAsia="Times New Roman" w:hAnsi="Calibri" w:cs="Times New Roman"/>
      <w:sz w:val="24"/>
      <w:szCs w:val="24"/>
    </w:rPr>
  </w:style>
  <w:style w:type="character" w:customStyle="1" w:styleId="80">
    <w:name w:val="Заголовок 8 Знак"/>
    <w:link w:val="8"/>
    <w:locked/>
    <w:rPr>
      <w:rFonts w:ascii="Calibri" w:eastAsia="Times New Roman" w:hAnsi="Calibri" w:cs="Times New Roman"/>
      <w:i/>
      <w:iCs/>
      <w:sz w:val="24"/>
      <w:szCs w:val="24"/>
    </w:rPr>
  </w:style>
  <w:style w:type="character" w:customStyle="1" w:styleId="90">
    <w:name w:val="Заголовок 9 Знак"/>
    <w:link w:val="9"/>
    <w:locked/>
    <w:rPr>
      <w:rFonts w:ascii="Cambria" w:eastAsia="Times New Roman" w:hAnsi="Cambria" w:cs="Times New Roman"/>
    </w:rPr>
  </w:style>
  <w:style w:type="paragraph" w:styleId="a3">
    <w:name w:val="header"/>
    <w:basedOn w:val="a"/>
    <w:link w:val="a4"/>
    <w:pPr>
      <w:tabs>
        <w:tab w:val="center" w:pos="4153"/>
        <w:tab w:val="right" w:pos="8306"/>
      </w:tabs>
    </w:pPr>
    <w:rPr>
      <w:lang w:val="x-none" w:eastAsia="x-none"/>
    </w:rPr>
  </w:style>
  <w:style w:type="character" w:customStyle="1" w:styleId="a4">
    <w:name w:val="Верхний колонтитул Знак"/>
    <w:link w:val="a3"/>
    <w:locked/>
    <w:rPr>
      <w:rFonts w:cs="Times New Roman"/>
      <w:sz w:val="28"/>
      <w:szCs w:val="28"/>
    </w:rPr>
  </w:style>
  <w:style w:type="character" w:styleId="a5">
    <w:name w:val="page number"/>
    <w:rPr>
      <w:rFonts w:cs="Times New Roman"/>
      <w:sz w:val="20"/>
      <w:szCs w:val="20"/>
    </w:rPr>
  </w:style>
  <w:style w:type="paragraph" w:styleId="a6">
    <w:name w:val="caption"/>
    <w:basedOn w:val="a"/>
    <w:next w:val="a"/>
    <w:qFormat/>
    <w:pPr>
      <w:spacing w:before="720" w:line="240" w:lineRule="atLeast"/>
      <w:ind w:firstLine="709"/>
      <w:jc w:val="both"/>
    </w:pPr>
  </w:style>
  <w:style w:type="paragraph" w:styleId="a7">
    <w:name w:val="Body Text Indent"/>
    <w:basedOn w:val="a"/>
    <w:link w:val="a8"/>
    <w:pPr>
      <w:ind w:left="6804"/>
    </w:pPr>
    <w:rPr>
      <w:lang w:val="x-none" w:eastAsia="x-none"/>
    </w:rPr>
  </w:style>
  <w:style w:type="character" w:customStyle="1" w:styleId="a8">
    <w:name w:val="Основной текст с отступом Знак"/>
    <w:link w:val="a7"/>
    <w:locked/>
    <w:rPr>
      <w:rFonts w:cs="Times New Roman"/>
      <w:sz w:val="28"/>
      <w:szCs w:val="28"/>
    </w:rPr>
  </w:style>
  <w:style w:type="paragraph" w:styleId="a9">
    <w:name w:val="Body Text"/>
    <w:aliases w:val=" Знак1 Знак,Основной текст11,bt,Знак1 Знак"/>
    <w:basedOn w:val="a"/>
    <w:link w:val="aa"/>
    <w:rPr>
      <w:lang w:val="x-none" w:eastAsia="x-none"/>
    </w:rPr>
  </w:style>
  <w:style w:type="character" w:customStyle="1" w:styleId="aa">
    <w:name w:val="Основной текст Знак"/>
    <w:aliases w:val=" Знак1 Знак Знак,Основной текст11 Знак,bt Знак,Знак1 Знак Знак"/>
    <w:link w:val="a9"/>
    <w:locked/>
    <w:rPr>
      <w:rFonts w:cs="Times New Roman"/>
      <w:sz w:val="28"/>
      <w:szCs w:val="28"/>
    </w:rPr>
  </w:style>
  <w:style w:type="paragraph" w:styleId="21">
    <w:name w:val="Body Text 2"/>
    <w:basedOn w:val="a"/>
    <w:link w:val="22"/>
    <w:pPr>
      <w:tabs>
        <w:tab w:val="left" w:pos="6237"/>
      </w:tabs>
      <w:jc w:val="center"/>
    </w:pPr>
    <w:rPr>
      <w:lang w:val="x-none" w:eastAsia="x-none"/>
    </w:rPr>
  </w:style>
  <w:style w:type="character" w:customStyle="1" w:styleId="22">
    <w:name w:val="Основной текст 2 Знак"/>
    <w:link w:val="21"/>
    <w:locked/>
    <w:rPr>
      <w:rFonts w:cs="Times New Roman"/>
      <w:sz w:val="28"/>
      <w:szCs w:val="28"/>
    </w:rPr>
  </w:style>
  <w:style w:type="character" w:customStyle="1" w:styleId="11">
    <w:name w:val="Знак Знак1"/>
    <w:locked/>
    <w:rsid w:val="003B7123"/>
    <w:rPr>
      <w:sz w:val="28"/>
      <w:szCs w:val="28"/>
    </w:rPr>
  </w:style>
  <w:style w:type="paragraph" w:styleId="ab">
    <w:name w:val="footer"/>
    <w:basedOn w:val="a"/>
    <w:link w:val="ac"/>
    <w:uiPriority w:val="99"/>
    <w:rsid w:val="00B1021F"/>
    <w:pPr>
      <w:tabs>
        <w:tab w:val="center" w:pos="4153"/>
        <w:tab w:val="right" w:pos="8306"/>
      </w:tabs>
      <w:ind w:firstLine="709"/>
      <w:jc w:val="both"/>
    </w:pPr>
  </w:style>
  <w:style w:type="character" w:customStyle="1" w:styleId="ac">
    <w:name w:val="Нижний колонтитул Знак"/>
    <w:link w:val="ab"/>
    <w:uiPriority w:val="99"/>
    <w:locked/>
    <w:rsid w:val="00E52531"/>
    <w:rPr>
      <w:sz w:val="28"/>
      <w:szCs w:val="28"/>
      <w:lang w:val="ru-RU" w:eastAsia="ru-RU" w:bidi="ar-SA"/>
    </w:rPr>
  </w:style>
  <w:style w:type="paragraph" w:styleId="23">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4"/>
    <w:rsid w:val="00B1021F"/>
    <w:pPr>
      <w:spacing w:before="600"/>
      <w:ind w:firstLine="709"/>
      <w:jc w:val="both"/>
    </w:pPr>
  </w:style>
  <w:style w:type="character" w:customStyle="1" w:styleId="24">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link w:val="23"/>
    <w:locked/>
    <w:rsid w:val="00E52531"/>
    <w:rPr>
      <w:sz w:val="28"/>
      <w:szCs w:val="28"/>
      <w:lang w:val="ru-RU" w:eastAsia="ru-RU" w:bidi="ar-SA"/>
    </w:rPr>
  </w:style>
  <w:style w:type="paragraph" w:customStyle="1" w:styleId="ConsNonformat">
    <w:name w:val="ConsNonformat"/>
    <w:rsid w:val="00B1021F"/>
    <w:pPr>
      <w:widowControl w:val="0"/>
    </w:pPr>
    <w:rPr>
      <w:rFonts w:ascii="Courier New" w:hAnsi="Courier New"/>
      <w:snapToGrid w:val="0"/>
    </w:rPr>
  </w:style>
  <w:style w:type="paragraph" w:customStyle="1" w:styleId="ConsNormal">
    <w:name w:val="ConsNormal"/>
    <w:rsid w:val="00B1021F"/>
    <w:pPr>
      <w:widowControl w:val="0"/>
      <w:ind w:firstLine="720"/>
    </w:pPr>
    <w:rPr>
      <w:rFonts w:ascii="Arial" w:hAnsi="Arial"/>
      <w:snapToGrid w:val="0"/>
    </w:rPr>
  </w:style>
  <w:style w:type="paragraph" w:styleId="31">
    <w:name w:val="Body Text 3"/>
    <w:basedOn w:val="a"/>
    <w:link w:val="32"/>
    <w:rsid w:val="00B1021F"/>
    <w:pPr>
      <w:ind w:firstLine="709"/>
      <w:jc w:val="both"/>
    </w:pPr>
    <w:rPr>
      <w:color w:val="FF0000"/>
      <w:sz w:val="26"/>
    </w:rPr>
  </w:style>
  <w:style w:type="character" w:customStyle="1" w:styleId="32">
    <w:name w:val="Основной текст 3 Знак"/>
    <w:link w:val="31"/>
    <w:locked/>
    <w:rsid w:val="00E52531"/>
    <w:rPr>
      <w:color w:val="FF0000"/>
      <w:sz w:val="26"/>
      <w:szCs w:val="28"/>
      <w:lang w:val="ru-RU" w:eastAsia="ru-RU" w:bidi="ar-SA"/>
    </w:rPr>
  </w:style>
  <w:style w:type="paragraph" w:customStyle="1" w:styleId="ConsPlusNormal">
    <w:name w:val="ConsPlusNormal"/>
    <w:link w:val="ConsPlusNormal0"/>
    <w:rsid w:val="00B1021F"/>
    <w:pPr>
      <w:widowControl w:val="0"/>
      <w:autoSpaceDE w:val="0"/>
      <w:autoSpaceDN w:val="0"/>
      <w:adjustRightInd w:val="0"/>
      <w:ind w:firstLine="720"/>
    </w:pPr>
    <w:rPr>
      <w:rFonts w:ascii="Arial" w:hAnsi="Arial" w:cs="Arial"/>
    </w:rPr>
  </w:style>
  <w:style w:type="character" w:styleId="ad">
    <w:name w:val="line number"/>
    <w:basedOn w:val="a0"/>
    <w:rsid w:val="00B1021F"/>
  </w:style>
  <w:style w:type="paragraph" w:styleId="ae">
    <w:name w:val="Document Map"/>
    <w:basedOn w:val="a"/>
    <w:link w:val="12"/>
    <w:uiPriority w:val="99"/>
    <w:rsid w:val="00B1021F"/>
    <w:pPr>
      <w:ind w:firstLine="709"/>
      <w:jc w:val="both"/>
    </w:pPr>
    <w:rPr>
      <w:rFonts w:ascii="Tahoma" w:hAnsi="Tahoma" w:cs="Tahoma"/>
      <w:sz w:val="16"/>
      <w:szCs w:val="16"/>
    </w:rPr>
  </w:style>
  <w:style w:type="character" w:customStyle="1" w:styleId="12">
    <w:name w:val="Схема документа Знак1"/>
    <w:link w:val="ae"/>
    <w:uiPriority w:val="99"/>
    <w:rsid w:val="00B1021F"/>
    <w:rPr>
      <w:rFonts w:ascii="Tahoma" w:hAnsi="Tahoma" w:cs="Tahoma"/>
      <w:sz w:val="16"/>
      <w:szCs w:val="16"/>
      <w:lang w:val="ru-RU" w:eastAsia="ru-RU" w:bidi="ar-SA"/>
    </w:rPr>
  </w:style>
  <w:style w:type="paragraph" w:styleId="af">
    <w:name w:val="Subtitle"/>
    <w:aliases w:val="Обычный таблица"/>
    <w:basedOn w:val="a"/>
    <w:next w:val="a"/>
    <w:link w:val="13"/>
    <w:uiPriority w:val="11"/>
    <w:qFormat/>
    <w:locked/>
    <w:rsid w:val="00B1021F"/>
    <w:pPr>
      <w:autoSpaceDE w:val="0"/>
      <w:autoSpaceDN w:val="0"/>
      <w:adjustRightInd w:val="0"/>
      <w:spacing w:after="60"/>
      <w:ind w:firstLine="709"/>
      <w:jc w:val="both"/>
      <w:outlineLvl w:val="1"/>
    </w:pPr>
  </w:style>
  <w:style w:type="character" w:customStyle="1" w:styleId="13">
    <w:name w:val="Подзаголовок Знак1"/>
    <w:aliases w:val="Обычный таблица Знак1"/>
    <w:link w:val="af"/>
    <w:uiPriority w:val="11"/>
    <w:rsid w:val="00B1021F"/>
    <w:rPr>
      <w:sz w:val="28"/>
      <w:szCs w:val="28"/>
      <w:lang w:val="ru-RU" w:eastAsia="ru-RU" w:bidi="ar-SA"/>
    </w:rPr>
  </w:style>
  <w:style w:type="character" w:customStyle="1" w:styleId="14">
    <w:name w:val="Знак Знак1"/>
    <w:locked/>
    <w:rsid w:val="00E52531"/>
    <w:rPr>
      <w:sz w:val="28"/>
      <w:szCs w:val="28"/>
    </w:rPr>
  </w:style>
  <w:style w:type="character" w:customStyle="1" w:styleId="af0">
    <w:name w:val="Схема документа Знак"/>
    <w:uiPriority w:val="99"/>
    <w:locked/>
    <w:rsid w:val="00E52531"/>
    <w:rPr>
      <w:rFonts w:ascii="Tahoma" w:hAnsi="Tahoma" w:cs="Tahoma"/>
      <w:sz w:val="16"/>
      <w:szCs w:val="16"/>
      <w:lang w:val="ru-RU" w:eastAsia="ru-RU"/>
    </w:rPr>
  </w:style>
  <w:style w:type="character" w:customStyle="1" w:styleId="af1">
    <w:name w:val="Подзаголовок Знак"/>
    <w:aliases w:val="Обычный таблица Знак"/>
    <w:uiPriority w:val="11"/>
    <w:locked/>
    <w:rsid w:val="00E52531"/>
    <w:rPr>
      <w:sz w:val="28"/>
      <w:szCs w:val="28"/>
      <w:lang w:val="ru-RU" w:eastAsia="ru-RU"/>
    </w:rPr>
  </w:style>
  <w:style w:type="paragraph" w:styleId="af2">
    <w:name w:val="Balloon Text"/>
    <w:basedOn w:val="a"/>
    <w:link w:val="af3"/>
    <w:semiHidden/>
    <w:rsid w:val="00E52531"/>
    <w:rPr>
      <w:rFonts w:ascii="Tahoma" w:hAnsi="Tahoma" w:cs="Tahoma"/>
      <w:sz w:val="16"/>
      <w:szCs w:val="16"/>
    </w:rPr>
  </w:style>
  <w:style w:type="character" w:customStyle="1" w:styleId="af3">
    <w:name w:val="Текст выноски Знак"/>
    <w:link w:val="af2"/>
    <w:locked/>
    <w:rsid w:val="00E52531"/>
    <w:rPr>
      <w:rFonts w:ascii="Tahoma" w:hAnsi="Tahoma" w:cs="Tahoma"/>
      <w:sz w:val="16"/>
      <w:szCs w:val="16"/>
      <w:lang w:val="ru-RU" w:eastAsia="ru-RU" w:bidi="ar-SA"/>
    </w:rPr>
  </w:style>
  <w:style w:type="paragraph" w:styleId="af4">
    <w:name w:val="annotation text"/>
    <w:basedOn w:val="a"/>
    <w:link w:val="af5"/>
    <w:semiHidden/>
    <w:rsid w:val="007E58FE"/>
    <w:rPr>
      <w:sz w:val="20"/>
      <w:szCs w:val="20"/>
    </w:rPr>
  </w:style>
  <w:style w:type="character" w:customStyle="1" w:styleId="af5">
    <w:name w:val="Текст примечания Знак"/>
    <w:link w:val="af4"/>
    <w:semiHidden/>
    <w:locked/>
    <w:rsid w:val="007E58FE"/>
    <w:rPr>
      <w:lang w:val="ru-RU" w:eastAsia="ru-RU" w:bidi="ar-SA"/>
    </w:rPr>
  </w:style>
  <w:style w:type="paragraph" w:styleId="af6">
    <w:name w:val="annotation subject"/>
    <w:basedOn w:val="af4"/>
    <w:next w:val="af4"/>
    <w:link w:val="af7"/>
    <w:semiHidden/>
    <w:rsid w:val="007E58FE"/>
    <w:rPr>
      <w:b/>
      <w:bCs/>
    </w:rPr>
  </w:style>
  <w:style w:type="character" w:customStyle="1" w:styleId="af7">
    <w:name w:val="Тема примечания Знак"/>
    <w:link w:val="af6"/>
    <w:semiHidden/>
    <w:locked/>
    <w:rsid w:val="007E58FE"/>
    <w:rPr>
      <w:b/>
      <w:bCs/>
      <w:lang w:val="ru-RU" w:eastAsia="ru-RU" w:bidi="ar-SA"/>
    </w:rPr>
  </w:style>
  <w:style w:type="paragraph" w:customStyle="1" w:styleId="stylet3">
    <w:name w:val="stylet3"/>
    <w:basedOn w:val="a"/>
    <w:rsid w:val="007E58FE"/>
    <w:pPr>
      <w:widowControl/>
      <w:spacing w:before="100" w:beforeAutospacing="1" w:after="100" w:afterAutospacing="1"/>
    </w:pPr>
    <w:rPr>
      <w:sz w:val="24"/>
      <w:szCs w:val="24"/>
    </w:rPr>
  </w:style>
  <w:style w:type="character" w:customStyle="1" w:styleId="af8">
    <w:name w:val="Гипертекстовая ссылка"/>
    <w:uiPriority w:val="99"/>
    <w:rsid w:val="007E58FE"/>
    <w:rPr>
      <w:rFonts w:cs="Times New Roman"/>
      <w:color w:val="008000"/>
    </w:rPr>
  </w:style>
  <w:style w:type="numbering" w:customStyle="1" w:styleId="15">
    <w:name w:val="Нет списка1"/>
    <w:next w:val="a2"/>
    <w:uiPriority w:val="99"/>
    <w:semiHidden/>
    <w:unhideWhenUsed/>
    <w:rsid w:val="003B7E30"/>
  </w:style>
  <w:style w:type="table" w:styleId="af9">
    <w:name w:val="Table Grid"/>
    <w:basedOn w:val="a1"/>
    <w:uiPriority w:val="59"/>
    <w:locked/>
    <w:rsid w:val="003B7E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Цветовое выделение"/>
    <w:uiPriority w:val="99"/>
    <w:rsid w:val="003B7E30"/>
    <w:rPr>
      <w:b/>
      <w:bCs/>
      <w:color w:val="000080"/>
    </w:rPr>
  </w:style>
  <w:style w:type="numbering" w:customStyle="1" w:styleId="25">
    <w:name w:val="Нет списка2"/>
    <w:next w:val="a2"/>
    <w:uiPriority w:val="99"/>
    <w:semiHidden/>
    <w:unhideWhenUsed/>
    <w:rsid w:val="003B7E30"/>
  </w:style>
  <w:style w:type="paragraph" w:customStyle="1" w:styleId="16">
    <w:name w:val="Обычный1"/>
    <w:rsid w:val="003B7E30"/>
    <w:rPr>
      <w:snapToGrid w:val="0"/>
    </w:rPr>
  </w:style>
  <w:style w:type="paragraph" w:customStyle="1" w:styleId="26">
    <w:name w:val="Обычный2"/>
    <w:rsid w:val="003B7E30"/>
    <w:rPr>
      <w:snapToGrid w:val="0"/>
    </w:rPr>
  </w:style>
  <w:style w:type="paragraph" w:customStyle="1" w:styleId="afb">
    <w:name w:val="Нормальный (таблица)"/>
    <w:basedOn w:val="a"/>
    <w:next w:val="a"/>
    <w:uiPriority w:val="99"/>
    <w:rsid w:val="00352600"/>
    <w:pPr>
      <w:autoSpaceDE w:val="0"/>
      <w:autoSpaceDN w:val="0"/>
      <w:adjustRightInd w:val="0"/>
      <w:jc w:val="both"/>
    </w:pPr>
    <w:rPr>
      <w:sz w:val="24"/>
      <w:szCs w:val="24"/>
    </w:rPr>
  </w:style>
  <w:style w:type="character" w:customStyle="1" w:styleId="afc">
    <w:name w:val="Активная гиперссылка"/>
    <w:uiPriority w:val="99"/>
    <w:rsid w:val="00352600"/>
    <w:rPr>
      <w:color w:val="008000"/>
      <w:u w:val="single"/>
    </w:rPr>
  </w:style>
  <w:style w:type="paragraph" w:customStyle="1" w:styleId="afd">
    <w:name w:val="Внимание"/>
    <w:basedOn w:val="a"/>
    <w:next w:val="a"/>
    <w:uiPriority w:val="99"/>
    <w:rsid w:val="00352600"/>
    <w:pPr>
      <w:autoSpaceDE w:val="0"/>
      <w:autoSpaceDN w:val="0"/>
      <w:adjustRightInd w:val="0"/>
      <w:spacing w:before="240" w:after="240"/>
      <w:ind w:left="420" w:right="420" w:firstLine="300"/>
      <w:jc w:val="both"/>
    </w:pPr>
    <w:rPr>
      <w:sz w:val="24"/>
      <w:szCs w:val="24"/>
      <w:shd w:val="clear" w:color="auto" w:fill="F5F3DA"/>
    </w:rPr>
  </w:style>
  <w:style w:type="paragraph" w:customStyle="1" w:styleId="afe">
    <w:name w:val="Внимание: криминал!!"/>
    <w:basedOn w:val="a"/>
    <w:next w:val="a"/>
    <w:uiPriority w:val="99"/>
    <w:rsid w:val="00352600"/>
    <w:pPr>
      <w:autoSpaceDE w:val="0"/>
      <w:autoSpaceDN w:val="0"/>
      <w:adjustRightInd w:val="0"/>
      <w:ind w:firstLine="720"/>
      <w:jc w:val="both"/>
    </w:pPr>
    <w:rPr>
      <w:sz w:val="24"/>
      <w:szCs w:val="24"/>
    </w:rPr>
  </w:style>
  <w:style w:type="paragraph" w:customStyle="1" w:styleId="aff">
    <w:name w:val="Внимание: недобросовестность!"/>
    <w:basedOn w:val="a"/>
    <w:next w:val="a"/>
    <w:uiPriority w:val="99"/>
    <w:rsid w:val="00352600"/>
    <w:pPr>
      <w:autoSpaceDE w:val="0"/>
      <w:autoSpaceDN w:val="0"/>
      <w:adjustRightInd w:val="0"/>
      <w:ind w:firstLine="720"/>
      <w:jc w:val="both"/>
    </w:pPr>
    <w:rPr>
      <w:sz w:val="24"/>
      <w:szCs w:val="24"/>
    </w:rPr>
  </w:style>
  <w:style w:type="character" w:customStyle="1" w:styleId="aff0">
    <w:name w:val="Выделение для Базового Поиска"/>
    <w:uiPriority w:val="99"/>
    <w:rsid w:val="00352600"/>
    <w:rPr>
      <w:color w:val="auto"/>
    </w:rPr>
  </w:style>
  <w:style w:type="character" w:customStyle="1" w:styleId="aff1">
    <w:name w:val="Выделение для Базового Поиска (курсив)"/>
    <w:uiPriority w:val="99"/>
    <w:rsid w:val="00352600"/>
    <w:rPr>
      <w:i/>
      <w:iCs/>
      <w:color w:val="auto"/>
    </w:rPr>
  </w:style>
  <w:style w:type="paragraph" w:customStyle="1" w:styleId="aff2">
    <w:name w:val="Заголовок группы контролов"/>
    <w:basedOn w:val="a"/>
    <w:next w:val="a"/>
    <w:uiPriority w:val="99"/>
    <w:rsid w:val="00352600"/>
    <w:pPr>
      <w:autoSpaceDE w:val="0"/>
      <w:autoSpaceDN w:val="0"/>
      <w:adjustRightInd w:val="0"/>
      <w:ind w:firstLine="720"/>
      <w:jc w:val="both"/>
    </w:pPr>
    <w:rPr>
      <w:b/>
      <w:bCs/>
      <w:color w:val="000000"/>
      <w:sz w:val="24"/>
      <w:szCs w:val="24"/>
    </w:rPr>
  </w:style>
  <w:style w:type="paragraph" w:customStyle="1" w:styleId="aff3">
    <w:name w:val="Заголовок для информации об изменениях"/>
    <w:basedOn w:val="1"/>
    <w:next w:val="a"/>
    <w:uiPriority w:val="99"/>
    <w:rsid w:val="00352600"/>
    <w:pPr>
      <w:keepNext w:val="0"/>
      <w:autoSpaceDE w:val="0"/>
      <w:autoSpaceDN w:val="0"/>
      <w:adjustRightInd w:val="0"/>
      <w:spacing w:before="0"/>
      <w:jc w:val="center"/>
      <w:outlineLvl w:val="9"/>
    </w:pPr>
    <w:rPr>
      <w:shd w:val="clear" w:color="auto" w:fill="FFFFFF"/>
    </w:rPr>
  </w:style>
  <w:style w:type="paragraph" w:customStyle="1" w:styleId="aff4">
    <w:name w:val="Заголовок распахивающейся части диалога"/>
    <w:basedOn w:val="a"/>
    <w:next w:val="a"/>
    <w:uiPriority w:val="99"/>
    <w:rsid w:val="00352600"/>
    <w:pPr>
      <w:autoSpaceDE w:val="0"/>
      <w:autoSpaceDN w:val="0"/>
      <w:adjustRightInd w:val="0"/>
      <w:ind w:firstLine="720"/>
      <w:jc w:val="both"/>
    </w:pPr>
    <w:rPr>
      <w:i/>
      <w:iCs/>
      <w:color w:val="000080"/>
      <w:sz w:val="24"/>
      <w:szCs w:val="24"/>
    </w:rPr>
  </w:style>
  <w:style w:type="paragraph" w:customStyle="1" w:styleId="aff5">
    <w:name w:val="Заголовок статьи"/>
    <w:basedOn w:val="a"/>
    <w:next w:val="a"/>
    <w:uiPriority w:val="99"/>
    <w:rsid w:val="00352600"/>
    <w:pPr>
      <w:autoSpaceDE w:val="0"/>
      <w:autoSpaceDN w:val="0"/>
      <w:adjustRightInd w:val="0"/>
      <w:ind w:left="2321" w:hanging="1601"/>
      <w:jc w:val="both"/>
    </w:pPr>
    <w:rPr>
      <w:sz w:val="24"/>
      <w:szCs w:val="24"/>
    </w:rPr>
  </w:style>
  <w:style w:type="paragraph" w:customStyle="1" w:styleId="aff6">
    <w:name w:val="Заголовок ЭР (левое окно)"/>
    <w:basedOn w:val="a"/>
    <w:next w:val="a"/>
    <w:uiPriority w:val="99"/>
    <w:rsid w:val="00352600"/>
    <w:pPr>
      <w:autoSpaceDE w:val="0"/>
      <w:autoSpaceDN w:val="0"/>
      <w:adjustRightInd w:val="0"/>
      <w:spacing w:before="300" w:after="250"/>
      <w:jc w:val="center"/>
    </w:pPr>
    <w:rPr>
      <w:b/>
      <w:bCs/>
      <w:color w:val="26282F"/>
    </w:rPr>
  </w:style>
  <w:style w:type="paragraph" w:customStyle="1" w:styleId="aff7">
    <w:name w:val="Заголовок ЭР (правое окно)"/>
    <w:basedOn w:val="aff6"/>
    <w:next w:val="a"/>
    <w:uiPriority w:val="99"/>
    <w:rsid w:val="00352600"/>
    <w:pPr>
      <w:spacing w:after="0"/>
      <w:jc w:val="left"/>
    </w:pPr>
  </w:style>
  <w:style w:type="paragraph" w:customStyle="1" w:styleId="aff8">
    <w:name w:val="Нормальный (справка)"/>
    <w:basedOn w:val="a"/>
    <w:next w:val="a"/>
    <w:uiPriority w:val="99"/>
    <w:rsid w:val="00352600"/>
    <w:pPr>
      <w:autoSpaceDE w:val="0"/>
      <w:autoSpaceDN w:val="0"/>
      <w:adjustRightInd w:val="0"/>
      <w:ind w:left="118" w:right="118"/>
    </w:pPr>
    <w:rPr>
      <w:sz w:val="24"/>
      <w:szCs w:val="24"/>
    </w:rPr>
  </w:style>
  <w:style w:type="paragraph" w:customStyle="1" w:styleId="aff9">
    <w:name w:val="Комментарий"/>
    <w:basedOn w:val="aff8"/>
    <w:next w:val="a"/>
    <w:uiPriority w:val="99"/>
    <w:rsid w:val="00352600"/>
    <w:pPr>
      <w:spacing w:before="75"/>
      <w:jc w:val="both"/>
    </w:pPr>
    <w:rPr>
      <w:i/>
      <w:iCs/>
      <w:vanish/>
      <w:color w:val="800080"/>
      <w:shd w:val="clear" w:color="auto" w:fill="C0C0C0"/>
    </w:rPr>
  </w:style>
  <w:style w:type="paragraph" w:customStyle="1" w:styleId="affa">
    <w:name w:val="Информация о версии"/>
    <w:basedOn w:val="aff9"/>
    <w:next w:val="a"/>
    <w:uiPriority w:val="99"/>
    <w:rsid w:val="00352600"/>
    <w:rPr>
      <w:color w:val="000080"/>
    </w:rPr>
  </w:style>
  <w:style w:type="paragraph" w:customStyle="1" w:styleId="affb">
    <w:name w:val="Текст информации об изменениях"/>
    <w:basedOn w:val="a"/>
    <w:next w:val="a"/>
    <w:uiPriority w:val="99"/>
    <w:rsid w:val="00352600"/>
    <w:pPr>
      <w:autoSpaceDE w:val="0"/>
      <w:autoSpaceDN w:val="0"/>
      <w:adjustRightInd w:val="0"/>
      <w:ind w:firstLine="720"/>
      <w:jc w:val="both"/>
    </w:pPr>
    <w:rPr>
      <w:sz w:val="20"/>
      <w:szCs w:val="20"/>
    </w:rPr>
  </w:style>
  <w:style w:type="paragraph" w:customStyle="1" w:styleId="affc">
    <w:name w:val="Информация об изменениях"/>
    <w:basedOn w:val="affb"/>
    <w:next w:val="a"/>
    <w:uiPriority w:val="99"/>
    <w:rsid w:val="00352600"/>
    <w:pPr>
      <w:spacing w:before="180"/>
      <w:ind w:left="360" w:right="360" w:firstLine="0"/>
    </w:pPr>
    <w:rPr>
      <w:shd w:val="clear" w:color="auto" w:fill="EDEFF3"/>
    </w:rPr>
  </w:style>
  <w:style w:type="paragraph" w:customStyle="1" w:styleId="affd">
    <w:name w:val="Нормальный (лев. подпись)"/>
    <w:basedOn w:val="afb"/>
    <w:next w:val="a"/>
    <w:uiPriority w:val="99"/>
    <w:rsid w:val="00352600"/>
    <w:pPr>
      <w:jc w:val="left"/>
    </w:pPr>
  </w:style>
  <w:style w:type="paragraph" w:customStyle="1" w:styleId="affe">
    <w:name w:val="Колонтитул (левый)"/>
    <w:basedOn w:val="affd"/>
    <w:next w:val="a"/>
    <w:uiPriority w:val="99"/>
    <w:rsid w:val="00352600"/>
    <w:rPr>
      <w:sz w:val="12"/>
      <w:szCs w:val="12"/>
    </w:rPr>
  </w:style>
  <w:style w:type="paragraph" w:customStyle="1" w:styleId="afff">
    <w:name w:val="Нормальный (прав. подпись)"/>
    <w:basedOn w:val="afb"/>
    <w:next w:val="a"/>
    <w:uiPriority w:val="99"/>
    <w:rsid w:val="00352600"/>
    <w:pPr>
      <w:jc w:val="right"/>
    </w:pPr>
  </w:style>
  <w:style w:type="paragraph" w:customStyle="1" w:styleId="afff0">
    <w:name w:val="Колонтитул (правый)"/>
    <w:basedOn w:val="afff"/>
    <w:next w:val="a"/>
    <w:uiPriority w:val="99"/>
    <w:rsid w:val="00352600"/>
    <w:rPr>
      <w:sz w:val="12"/>
      <w:szCs w:val="12"/>
    </w:rPr>
  </w:style>
  <w:style w:type="paragraph" w:customStyle="1" w:styleId="afff1">
    <w:name w:val="Комментарий пользователя"/>
    <w:basedOn w:val="aff9"/>
    <w:next w:val="a"/>
    <w:uiPriority w:val="99"/>
    <w:rsid w:val="00352600"/>
    <w:pPr>
      <w:jc w:val="left"/>
    </w:pPr>
    <w:rPr>
      <w:color w:val="000000"/>
    </w:rPr>
  </w:style>
  <w:style w:type="paragraph" w:customStyle="1" w:styleId="afff2">
    <w:name w:val="Куда обратиться?"/>
    <w:basedOn w:val="a"/>
    <w:next w:val="a"/>
    <w:uiPriority w:val="99"/>
    <w:rsid w:val="00352600"/>
    <w:pPr>
      <w:autoSpaceDE w:val="0"/>
      <w:autoSpaceDN w:val="0"/>
      <w:adjustRightInd w:val="0"/>
      <w:ind w:firstLine="720"/>
      <w:jc w:val="both"/>
    </w:pPr>
    <w:rPr>
      <w:sz w:val="24"/>
      <w:szCs w:val="24"/>
    </w:rPr>
  </w:style>
  <w:style w:type="paragraph" w:customStyle="1" w:styleId="afff3">
    <w:name w:val="Моноширинный"/>
    <w:basedOn w:val="a"/>
    <w:next w:val="a"/>
    <w:uiPriority w:val="99"/>
    <w:rsid w:val="00352600"/>
    <w:pPr>
      <w:autoSpaceDE w:val="0"/>
      <w:autoSpaceDN w:val="0"/>
      <w:adjustRightInd w:val="0"/>
    </w:pPr>
    <w:rPr>
      <w:rFonts w:ascii="Courier New" w:hAnsi="Courier New" w:cs="Courier New"/>
      <w:sz w:val="24"/>
      <w:szCs w:val="24"/>
    </w:rPr>
  </w:style>
  <w:style w:type="character" w:customStyle="1" w:styleId="afff4">
    <w:name w:val="Найденные слова"/>
    <w:uiPriority w:val="99"/>
    <w:rsid w:val="00352600"/>
    <w:rPr>
      <w:b/>
      <w:bCs/>
      <w:color w:val="FFFFFF"/>
      <w:shd w:val="clear" w:color="auto" w:fill="FF0000"/>
    </w:rPr>
  </w:style>
  <w:style w:type="paragraph" w:customStyle="1" w:styleId="afff5">
    <w:name w:val="Напишите нам"/>
    <w:basedOn w:val="a"/>
    <w:next w:val="a"/>
    <w:uiPriority w:val="99"/>
    <w:rsid w:val="00352600"/>
    <w:pPr>
      <w:autoSpaceDE w:val="0"/>
      <w:autoSpaceDN w:val="0"/>
      <w:adjustRightInd w:val="0"/>
      <w:spacing w:before="90" w:after="90"/>
      <w:ind w:left="180" w:right="180"/>
      <w:jc w:val="both"/>
    </w:pPr>
    <w:rPr>
      <w:sz w:val="20"/>
      <w:szCs w:val="20"/>
      <w:shd w:val="clear" w:color="auto" w:fill="EFFFAD"/>
    </w:rPr>
  </w:style>
  <w:style w:type="character" w:customStyle="1" w:styleId="afff6">
    <w:name w:val="Утратил силу"/>
    <w:uiPriority w:val="99"/>
    <w:rsid w:val="00352600"/>
    <w:rPr>
      <w:color w:val="808000"/>
    </w:rPr>
  </w:style>
  <w:style w:type="character" w:customStyle="1" w:styleId="afff7">
    <w:name w:val="Не вступил в силу"/>
    <w:uiPriority w:val="99"/>
    <w:rsid w:val="00352600"/>
    <w:rPr>
      <w:color w:val="008080"/>
    </w:rPr>
  </w:style>
  <w:style w:type="paragraph" w:customStyle="1" w:styleId="afff8">
    <w:name w:val="Необходимые документы"/>
    <w:basedOn w:val="a"/>
    <w:next w:val="a"/>
    <w:uiPriority w:val="99"/>
    <w:rsid w:val="00352600"/>
    <w:pPr>
      <w:autoSpaceDE w:val="0"/>
      <w:autoSpaceDN w:val="0"/>
      <w:adjustRightInd w:val="0"/>
      <w:ind w:left="118"/>
      <w:jc w:val="both"/>
    </w:pPr>
    <w:rPr>
      <w:sz w:val="24"/>
      <w:szCs w:val="24"/>
    </w:rPr>
  </w:style>
  <w:style w:type="paragraph" w:customStyle="1" w:styleId="OEM">
    <w:name w:val="Нормальный (OEM)"/>
    <w:basedOn w:val="afff3"/>
    <w:next w:val="a"/>
    <w:uiPriority w:val="99"/>
    <w:rsid w:val="00352600"/>
  </w:style>
  <w:style w:type="paragraph" w:customStyle="1" w:styleId="afff9">
    <w:name w:val="Нормальный (аннотация)"/>
    <w:basedOn w:val="a"/>
    <w:next w:val="a"/>
    <w:uiPriority w:val="99"/>
    <w:rsid w:val="00352600"/>
    <w:pPr>
      <w:autoSpaceDE w:val="0"/>
      <w:autoSpaceDN w:val="0"/>
      <w:adjustRightInd w:val="0"/>
      <w:ind w:firstLine="720"/>
      <w:jc w:val="both"/>
    </w:pPr>
    <w:rPr>
      <w:sz w:val="24"/>
      <w:szCs w:val="24"/>
    </w:rPr>
  </w:style>
  <w:style w:type="paragraph" w:customStyle="1" w:styleId="afffa">
    <w:name w:val="Объект"/>
    <w:basedOn w:val="a"/>
    <w:next w:val="a"/>
    <w:uiPriority w:val="99"/>
    <w:rsid w:val="00352600"/>
    <w:pPr>
      <w:autoSpaceDE w:val="0"/>
      <w:autoSpaceDN w:val="0"/>
      <w:adjustRightInd w:val="0"/>
      <w:ind w:firstLine="720"/>
      <w:jc w:val="both"/>
    </w:pPr>
    <w:rPr>
      <w:sz w:val="24"/>
      <w:szCs w:val="24"/>
    </w:rPr>
  </w:style>
  <w:style w:type="paragraph" w:customStyle="1" w:styleId="afffb">
    <w:name w:val="Оглавление"/>
    <w:basedOn w:val="afff3"/>
    <w:next w:val="a"/>
    <w:uiPriority w:val="99"/>
    <w:rsid w:val="00352600"/>
    <w:rPr>
      <w:vanish/>
      <w:shd w:val="clear" w:color="auto" w:fill="C0C0C0"/>
    </w:rPr>
  </w:style>
  <w:style w:type="character" w:customStyle="1" w:styleId="afffc">
    <w:name w:val="Опечатки"/>
    <w:uiPriority w:val="99"/>
    <w:rsid w:val="00352600"/>
    <w:rPr>
      <w:color w:val="FF0000"/>
    </w:rPr>
  </w:style>
  <w:style w:type="paragraph" w:customStyle="1" w:styleId="afffd">
    <w:name w:val="Подвал для информации об изменениях"/>
    <w:basedOn w:val="1"/>
    <w:next w:val="a"/>
    <w:uiPriority w:val="99"/>
    <w:rsid w:val="00352600"/>
    <w:pPr>
      <w:keepNext w:val="0"/>
      <w:autoSpaceDE w:val="0"/>
      <w:autoSpaceDN w:val="0"/>
      <w:adjustRightInd w:val="0"/>
      <w:spacing w:before="75"/>
      <w:jc w:val="center"/>
      <w:outlineLvl w:val="9"/>
    </w:pPr>
    <w:rPr>
      <w:sz w:val="20"/>
      <w:szCs w:val="20"/>
    </w:rPr>
  </w:style>
  <w:style w:type="paragraph" w:customStyle="1" w:styleId="afffe">
    <w:name w:val="Подзаголовок для информации об изменениях"/>
    <w:basedOn w:val="affb"/>
    <w:next w:val="a"/>
    <w:uiPriority w:val="99"/>
    <w:rsid w:val="00352600"/>
    <w:rPr>
      <w:b/>
      <w:bCs/>
      <w:color w:val="000080"/>
    </w:rPr>
  </w:style>
  <w:style w:type="paragraph" w:customStyle="1" w:styleId="affff">
    <w:name w:val="Подчёркнуный текст"/>
    <w:basedOn w:val="a"/>
    <w:next w:val="a"/>
    <w:uiPriority w:val="99"/>
    <w:rsid w:val="00352600"/>
    <w:pPr>
      <w:pBdr>
        <w:bottom w:val="single" w:sz="4" w:space="0" w:color="auto"/>
      </w:pBdr>
      <w:autoSpaceDE w:val="0"/>
      <w:autoSpaceDN w:val="0"/>
      <w:adjustRightInd w:val="0"/>
      <w:ind w:firstLine="720"/>
      <w:jc w:val="both"/>
    </w:pPr>
    <w:rPr>
      <w:sz w:val="24"/>
      <w:szCs w:val="24"/>
    </w:rPr>
  </w:style>
  <w:style w:type="paragraph" w:customStyle="1" w:styleId="affff0">
    <w:name w:val="Прижатый влево"/>
    <w:basedOn w:val="a"/>
    <w:next w:val="a"/>
    <w:uiPriority w:val="99"/>
    <w:rsid w:val="00352600"/>
    <w:pPr>
      <w:autoSpaceDE w:val="0"/>
      <w:autoSpaceDN w:val="0"/>
      <w:adjustRightInd w:val="0"/>
    </w:pPr>
    <w:rPr>
      <w:sz w:val="24"/>
      <w:szCs w:val="24"/>
    </w:rPr>
  </w:style>
  <w:style w:type="paragraph" w:customStyle="1" w:styleId="affff1">
    <w:name w:val="Пример."/>
    <w:basedOn w:val="a"/>
    <w:next w:val="a"/>
    <w:uiPriority w:val="99"/>
    <w:rsid w:val="00352600"/>
    <w:pPr>
      <w:autoSpaceDE w:val="0"/>
      <w:autoSpaceDN w:val="0"/>
      <w:adjustRightInd w:val="0"/>
      <w:ind w:left="118" w:firstLine="602"/>
      <w:jc w:val="both"/>
    </w:pPr>
    <w:rPr>
      <w:sz w:val="24"/>
      <w:szCs w:val="24"/>
    </w:rPr>
  </w:style>
  <w:style w:type="paragraph" w:customStyle="1" w:styleId="affff2">
    <w:name w:val="Примечание."/>
    <w:basedOn w:val="aff9"/>
    <w:next w:val="a"/>
    <w:uiPriority w:val="99"/>
    <w:rsid w:val="00352600"/>
  </w:style>
  <w:style w:type="character" w:customStyle="1" w:styleId="affff3">
    <w:name w:val="Продолжение ссылки"/>
    <w:uiPriority w:val="99"/>
    <w:rsid w:val="00352600"/>
  </w:style>
  <w:style w:type="paragraph" w:customStyle="1" w:styleId="affff4">
    <w:name w:val="Словарная статья"/>
    <w:basedOn w:val="a"/>
    <w:next w:val="a"/>
    <w:uiPriority w:val="99"/>
    <w:rsid w:val="00352600"/>
    <w:pPr>
      <w:autoSpaceDE w:val="0"/>
      <w:autoSpaceDN w:val="0"/>
      <w:adjustRightInd w:val="0"/>
      <w:ind w:right="118"/>
      <w:jc w:val="both"/>
    </w:pPr>
    <w:rPr>
      <w:sz w:val="24"/>
      <w:szCs w:val="24"/>
    </w:rPr>
  </w:style>
  <w:style w:type="paragraph" w:customStyle="1" w:styleId="affff5">
    <w:name w:val="Ссылка на официальную публикацию"/>
    <w:basedOn w:val="a"/>
    <w:next w:val="a"/>
    <w:uiPriority w:val="99"/>
    <w:rsid w:val="00352600"/>
    <w:pPr>
      <w:autoSpaceDE w:val="0"/>
      <w:autoSpaceDN w:val="0"/>
      <w:adjustRightInd w:val="0"/>
      <w:ind w:firstLine="720"/>
      <w:jc w:val="both"/>
    </w:pPr>
    <w:rPr>
      <w:sz w:val="24"/>
      <w:szCs w:val="24"/>
    </w:rPr>
  </w:style>
  <w:style w:type="paragraph" w:customStyle="1" w:styleId="affff6">
    <w:name w:val="Текст в таблице"/>
    <w:basedOn w:val="afb"/>
    <w:next w:val="a"/>
    <w:uiPriority w:val="99"/>
    <w:rsid w:val="00352600"/>
    <w:pPr>
      <w:ind w:firstLine="720"/>
    </w:pPr>
  </w:style>
  <w:style w:type="paragraph" w:customStyle="1" w:styleId="affff7">
    <w:name w:val="Текст ЭР (см. также)"/>
    <w:basedOn w:val="a"/>
    <w:next w:val="a"/>
    <w:uiPriority w:val="99"/>
    <w:rsid w:val="00352600"/>
    <w:pPr>
      <w:autoSpaceDE w:val="0"/>
      <w:autoSpaceDN w:val="0"/>
      <w:adjustRightInd w:val="0"/>
      <w:spacing w:before="200"/>
    </w:pPr>
    <w:rPr>
      <w:sz w:val="22"/>
      <w:szCs w:val="22"/>
    </w:rPr>
  </w:style>
  <w:style w:type="paragraph" w:customStyle="1" w:styleId="affff8">
    <w:name w:val="Технический комментарий"/>
    <w:basedOn w:val="a"/>
    <w:next w:val="a"/>
    <w:uiPriority w:val="99"/>
    <w:rsid w:val="00352600"/>
    <w:pPr>
      <w:autoSpaceDE w:val="0"/>
      <w:autoSpaceDN w:val="0"/>
      <w:adjustRightInd w:val="0"/>
    </w:pPr>
    <w:rPr>
      <w:sz w:val="24"/>
      <w:szCs w:val="24"/>
      <w:shd w:val="clear" w:color="auto" w:fill="FFFF00"/>
    </w:rPr>
  </w:style>
  <w:style w:type="paragraph" w:customStyle="1" w:styleId="affff9">
    <w:name w:val="Формула"/>
    <w:basedOn w:val="a"/>
    <w:next w:val="a"/>
    <w:uiPriority w:val="99"/>
    <w:rsid w:val="00352600"/>
    <w:pPr>
      <w:autoSpaceDE w:val="0"/>
      <w:autoSpaceDN w:val="0"/>
      <w:adjustRightInd w:val="0"/>
      <w:spacing w:before="240" w:after="240"/>
      <w:ind w:left="420" w:right="420" w:firstLine="300"/>
      <w:jc w:val="both"/>
    </w:pPr>
    <w:rPr>
      <w:sz w:val="24"/>
      <w:szCs w:val="24"/>
      <w:shd w:val="clear" w:color="auto" w:fill="F5F3DA"/>
    </w:rPr>
  </w:style>
  <w:style w:type="paragraph" w:customStyle="1" w:styleId="affffa">
    <w:name w:val="Центрированный (таблица)"/>
    <w:basedOn w:val="afb"/>
    <w:next w:val="a"/>
    <w:uiPriority w:val="99"/>
    <w:rsid w:val="00352600"/>
    <w:pPr>
      <w:jc w:val="center"/>
    </w:pPr>
  </w:style>
  <w:style w:type="paragraph" w:customStyle="1" w:styleId="-">
    <w:name w:val="ЭР-содержание (правое окно)"/>
    <w:basedOn w:val="a"/>
    <w:next w:val="a"/>
    <w:uiPriority w:val="99"/>
    <w:rsid w:val="00352600"/>
    <w:pPr>
      <w:autoSpaceDE w:val="0"/>
      <w:autoSpaceDN w:val="0"/>
      <w:adjustRightInd w:val="0"/>
      <w:spacing w:before="300"/>
    </w:pPr>
    <w:rPr>
      <w:sz w:val="26"/>
      <w:szCs w:val="26"/>
    </w:rPr>
  </w:style>
  <w:style w:type="character" w:customStyle="1" w:styleId="affffb">
    <w:name w:val="Цветовое выделение для Нормальный"/>
    <w:uiPriority w:val="99"/>
    <w:rsid w:val="00352600"/>
    <w:rPr>
      <w:rFonts w:ascii="Times New Roman" w:hAnsi="Times New Roman" w:cs="Times New Roman"/>
    </w:rPr>
  </w:style>
  <w:style w:type="paragraph" w:customStyle="1" w:styleId="27">
    <w:name w:val="Обычный2"/>
    <w:rsid w:val="00352600"/>
    <w:rPr>
      <w:snapToGrid w:val="0"/>
    </w:rPr>
  </w:style>
  <w:style w:type="paragraph" w:styleId="affffc">
    <w:name w:val="List Paragraph"/>
    <w:basedOn w:val="a"/>
    <w:uiPriority w:val="34"/>
    <w:qFormat/>
    <w:rsid w:val="00352600"/>
    <w:pPr>
      <w:widowControl/>
      <w:ind w:left="720"/>
    </w:pPr>
    <w:rPr>
      <w:rFonts w:ascii="Calibri" w:eastAsia="Calibri" w:hAnsi="Calibri"/>
      <w:sz w:val="22"/>
      <w:szCs w:val="22"/>
    </w:rPr>
  </w:style>
  <w:style w:type="character" w:customStyle="1" w:styleId="110">
    <w:name w:val="Знак Знак11"/>
    <w:locked/>
    <w:rsid w:val="00352600"/>
    <w:rPr>
      <w:sz w:val="28"/>
      <w:szCs w:val="28"/>
    </w:rPr>
  </w:style>
  <w:style w:type="paragraph" w:customStyle="1" w:styleId="ConsPlusNonformat">
    <w:name w:val="ConsPlusNonformat"/>
    <w:uiPriority w:val="99"/>
    <w:rsid w:val="00352600"/>
    <w:pPr>
      <w:widowControl w:val="0"/>
      <w:autoSpaceDE w:val="0"/>
      <w:autoSpaceDN w:val="0"/>
      <w:adjustRightInd w:val="0"/>
    </w:pPr>
    <w:rPr>
      <w:rFonts w:ascii="Courier New" w:hAnsi="Courier New" w:cs="Courier New"/>
    </w:rPr>
  </w:style>
  <w:style w:type="paragraph" w:customStyle="1" w:styleId="ConsPlusTitle">
    <w:name w:val="ConsPlusTitle"/>
    <w:rsid w:val="00352600"/>
    <w:pPr>
      <w:widowControl w:val="0"/>
      <w:autoSpaceDE w:val="0"/>
      <w:autoSpaceDN w:val="0"/>
      <w:adjustRightInd w:val="0"/>
    </w:pPr>
    <w:rPr>
      <w:rFonts w:ascii="Calibri" w:hAnsi="Calibri" w:cs="Calibri"/>
      <w:b/>
      <w:bCs/>
      <w:sz w:val="22"/>
      <w:szCs w:val="22"/>
    </w:rPr>
  </w:style>
  <w:style w:type="paragraph" w:customStyle="1" w:styleId="ConsPlusCell">
    <w:name w:val="ConsPlusCell"/>
    <w:uiPriority w:val="99"/>
    <w:rsid w:val="00352600"/>
    <w:pPr>
      <w:widowControl w:val="0"/>
      <w:autoSpaceDE w:val="0"/>
      <w:autoSpaceDN w:val="0"/>
      <w:adjustRightInd w:val="0"/>
    </w:pPr>
    <w:rPr>
      <w:rFonts w:ascii="Calibri" w:hAnsi="Calibri" w:cs="Calibri"/>
      <w:sz w:val="22"/>
      <w:szCs w:val="22"/>
    </w:rPr>
  </w:style>
  <w:style w:type="character" w:customStyle="1" w:styleId="ConsPlusNormal0">
    <w:name w:val="ConsPlusNormal Знак"/>
    <w:link w:val="ConsPlusNormal"/>
    <w:locked/>
    <w:rsid w:val="00352600"/>
    <w:rPr>
      <w:rFonts w:ascii="Arial" w:hAnsi="Arial" w:cs="Arial"/>
      <w:lang w:val="ru-RU" w:eastAsia="ru-RU" w:bidi="ar-SA"/>
    </w:rPr>
  </w:style>
  <w:style w:type="paragraph" w:customStyle="1" w:styleId="28">
    <w:name w:val="Знак Знак Знак2 Знак Знак Знак Знак Знак Знак Знак"/>
    <w:basedOn w:val="a"/>
    <w:rsid w:val="00352600"/>
    <w:pPr>
      <w:widowControl/>
      <w:ind w:firstLine="709"/>
      <w:jc w:val="both"/>
    </w:pPr>
    <w:rPr>
      <w:rFonts w:ascii="Verdana" w:hAnsi="Verdana" w:cs="Verdana"/>
      <w:sz w:val="20"/>
      <w:szCs w:val="20"/>
      <w:lang w:val="en-US" w:eastAsia="en-US"/>
    </w:rPr>
  </w:style>
  <w:style w:type="paragraph" w:customStyle="1" w:styleId="affffd">
    <w:name w:val="Название"/>
    <w:basedOn w:val="a"/>
    <w:next w:val="a"/>
    <w:link w:val="affffe"/>
    <w:uiPriority w:val="10"/>
    <w:qFormat/>
    <w:locked/>
    <w:rsid w:val="00352600"/>
    <w:pPr>
      <w:widowControl/>
      <w:pBdr>
        <w:bottom w:val="single" w:sz="8" w:space="4" w:color="4F81BD"/>
      </w:pBdr>
      <w:autoSpaceDE w:val="0"/>
      <w:autoSpaceDN w:val="0"/>
      <w:adjustRightInd w:val="0"/>
      <w:spacing w:after="300"/>
      <w:ind w:firstLine="709"/>
      <w:contextualSpacing/>
      <w:jc w:val="both"/>
    </w:pPr>
    <w:rPr>
      <w:rFonts w:ascii="Cambria" w:hAnsi="Cambria"/>
      <w:color w:val="17365D"/>
      <w:spacing w:val="5"/>
      <w:kern w:val="28"/>
      <w:sz w:val="52"/>
      <w:szCs w:val="52"/>
      <w:lang w:val="x-none" w:eastAsia="en-US"/>
    </w:rPr>
  </w:style>
  <w:style w:type="character" w:customStyle="1" w:styleId="affffe">
    <w:name w:val="Название Знак"/>
    <w:link w:val="affffd"/>
    <w:uiPriority w:val="10"/>
    <w:rsid w:val="00352600"/>
    <w:rPr>
      <w:rFonts w:ascii="Cambria" w:hAnsi="Cambria"/>
      <w:color w:val="17365D"/>
      <w:spacing w:val="5"/>
      <w:kern w:val="28"/>
      <w:sz w:val="52"/>
      <w:szCs w:val="52"/>
      <w:lang w:val="x-none" w:eastAsia="en-US"/>
    </w:rPr>
  </w:style>
  <w:style w:type="paragraph" w:styleId="afffff">
    <w:name w:val="No Spacing"/>
    <w:basedOn w:val="a"/>
    <w:uiPriority w:val="1"/>
    <w:qFormat/>
    <w:rsid w:val="00352600"/>
    <w:pPr>
      <w:ind w:left="-57"/>
      <w:jc w:val="center"/>
    </w:pPr>
  </w:style>
  <w:style w:type="character" w:customStyle="1" w:styleId="apple-converted-space">
    <w:name w:val="apple-converted-space"/>
    <w:basedOn w:val="a0"/>
    <w:rsid w:val="00352600"/>
  </w:style>
  <w:style w:type="character" w:styleId="afffff0">
    <w:name w:val="Hyperlink"/>
    <w:uiPriority w:val="99"/>
    <w:unhideWhenUsed/>
    <w:rsid w:val="00352600"/>
    <w:rPr>
      <w:color w:val="0000FF"/>
      <w:u w:val="single"/>
    </w:rPr>
  </w:style>
  <w:style w:type="paragraph" w:customStyle="1" w:styleId="33">
    <w:name w:val="Обычный3"/>
    <w:rsid w:val="00352600"/>
    <w:rPr>
      <w:snapToGrid w:val="0"/>
    </w:rPr>
  </w:style>
  <w:style w:type="paragraph" w:customStyle="1" w:styleId="ConsPlusTitlePage">
    <w:name w:val="ConsPlusTitlePage"/>
    <w:rsid w:val="00AA17BE"/>
    <w:pPr>
      <w:widowControl w:val="0"/>
      <w:autoSpaceDE w:val="0"/>
      <w:autoSpaceDN w:val="0"/>
    </w:pPr>
    <w:rPr>
      <w:rFonts w:ascii="Tahoma" w:hAnsi="Tahoma" w:cs="Tahoma"/>
    </w:rPr>
  </w:style>
  <w:style w:type="character" w:styleId="afffff1">
    <w:name w:val="Strong"/>
    <w:qFormat/>
    <w:locked/>
    <w:rsid w:val="000570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125704665">
      <w:bodyDiv w:val="1"/>
      <w:marLeft w:val="0"/>
      <w:marRight w:val="0"/>
      <w:marTop w:val="0"/>
      <w:marBottom w:val="0"/>
      <w:divBdr>
        <w:top w:val="none" w:sz="0" w:space="0" w:color="auto"/>
        <w:left w:val="none" w:sz="0" w:space="0" w:color="auto"/>
        <w:bottom w:val="none" w:sz="0" w:space="0" w:color="auto"/>
        <w:right w:val="none" w:sz="0" w:space="0" w:color="auto"/>
      </w:divBdr>
    </w:div>
    <w:div w:id="363676311">
      <w:bodyDiv w:val="1"/>
      <w:marLeft w:val="0"/>
      <w:marRight w:val="0"/>
      <w:marTop w:val="0"/>
      <w:marBottom w:val="0"/>
      <w:divBdr>
        <w:top w:val="none" w:sz="0" w:space="0" w:color="auto"/>
        <w:left w:val="none" w:sz="0" w:space="0" w:color="auto"/>
        <w:bottom w:val="none" w:sz="0" w:space="0" w:color="auto"/>
        <w:right w:val="none" w:sz="0" w:space="0" w:color="auto"/>
      </w:divBdr>
    </w:div>
    <w:div w:id="389692129">
      <w:bodyDiv w:val="1"/>
      <w:marLeft w:val="0"/>
      <w:marRight w:val="0"/>
      <w:marTop w:val="0"/>
      <w:marBottom w:val="0"/>
      <w:divBdr>
        <w:top w:val="none" w:sz="0" w:space="0" w:color="auto"/>
        <w:left w:val="none" w:sz="0" w:space="0" w:color="auto"/>
        <w:bottom w:val="none" w:sz="0" w:space="0" w:color="auto"/>
        <w:right w:val="none" w:sz="0" w:space="0" w:color="auto"/>
      </w:divBdr>
    </w:div>
    <w:div w:id="1058625801">
      <w:bodyDiv w:val="1"/>
      <w:marLeft w:val="0"/>
      <w:marRight w:val="0"/>
      <w:marTop w:val="0"/>
      <w:marBottom w:val="0"/>
      <w:divBdr>
        <w:top w:val="none" w:sz="0" w:space="0" w:color="auto"/>
        <w:left w:val="none" w:sz="0" w:space="0" w:color="auto"/>
        <w:bottom w:val="none" w:sz="0" w:space="0" w:color="auto"/>
        <w:right w:val="none" w:sz="0" w:space="0" w:color="auto"/>
      </w:divBdr>
    </w:div>
    <w:div w:id="1361709429">
      <w:bodyDiv w:val="1"/>
      <w:marLeft w:val="0"/>
      <w:marRight w:val="0"/>
      <w:marTop w:val="0"/>
      <w:marBottom w:val="0"/>
      <w:divBdr>
        <w:top w:val="none" w:sz="0" w:space="0" w:color="auto"/>
        <w:left w:val="none" w:sz="0" w:space="0" w:color="auto"/>
        <w:bottom w:val="none" w:sz="0" w:space="0" w:color="auto"/>
        <w:right w:val="none" w:sz="0" w:space="0" w:color="auto"/>
      </w:divBdr>
    </w:div>
    <w:div w:id="185873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image" Target="media/image16.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consultantplus://offline/ref=BE21C20EBE44518881411A2CC77289631F044360D647F54D417A9761CA54B9FC4E54994052B0657C9C8F3ABD2607B7BB8C1005DE42609A1A502E189Cd3j7F" TargetMode="External"/><Relationship Id="rId25" Type="http://schemas.openxmlformats.org/officeDocument/2006/relationships/header" Target="header3.xml"/><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consultantplus://offline/ref=BE21C20EBE44518881411A2CC77289631F044360D446FF444177CA6BC20DB5FE495BC65755F9697D9C8F3AB82858B2AE9D4808DC5E7E99074C2C1Ad9jEF" TargetMode="External"/><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image" Target="media/image14.jpeg"/><Relationship Id="rId37" Type="http://schemas.openxmlformats.org/officeDocument/2006/relationships/image" Target="media/image19.jpeg"/><Relationship Id="rId5" Type="http://schemas.openxmlformats.org/officeDocument/2006/relationships/customXml" Target="../customXml/item5.xml"/><Relationship Id="rId15" Type="http://schemas.openxmlformats.org/officeDocument/2006/relationships/hyperlink" Target="consultantplus://offline/ref=BE21C20EBE44518881411A2CC77289631F044360D54FFB4D4777CA6BC20DB5FE495BC65755F9697D9C8F3AB82858B2AE9D4808DC5E7E99074C2C1Ad9jEF"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webSettings" Target="webSettings.xml"/><Relationship Id="rId19" Type="http://schemas.openxmlformats.org/officeDocument/2006/relationships/image" Target="media/image3.jpe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styles" Target="styles.xml"/><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2C3C40819EA6044BB412208914E0BAF" ma:contentTypeVersion="0" ma:contentTypeDescription="Создание документа." ma:contentTypeScope="" ma:versionID="bfa0c86c8dc87d87585dd2b6788167b3">
  <xsd:schema xmlns:xsd="http://www.w3.org/2001/XMLSchema" xmlns:xs="http://www.w3.org/2001/XMLSchema" xmlns:p="http://schemas.microsoft.com/office/2006/metadata/properties" xmlns:ns2="746016b1-ecc9-410e-95eb-a13f7eb3881b" targetNamespace="http://schemas.microsoft.com/office/2006/metadata/properties" ma:root="true" ma:fieldsID="81f49cedac92c391acb7cdb56fd9e265" ns2:_="">
    <xsd:import namespace="746016b1-ecc9-410e-95eb-a13f7eb3881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016b1-ecc9-410e-95eb-a13f7eb3881b"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C4725B-69BC-43E5-8076-5C6CEA330322}">
  <ds:schemaRefs>
    <ds:schemaRef ds:uri="http://schemas.microsoft.com/sharepoint/v3/contenttype/forms"/>
  </ds:schemaRefs>
</ds:datastoreItem>
</file>

<file path=customXml/itemProps2.xml><?xml version="1.0" encoding="utf-8"?>
<ds:datastoreItem xmlns:ds="http://schemas.openxmlformats.org/officeDocument/2006/customXml" ds:itemID="{0C5BD466-F210-4A03-A7DE-556E48B31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016b1-ecc9-410e-95eb-a13f7eb38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9833F6-28A2-4372-9E48-B875E255A333}">
  <ds:schemaRefs>
    <ds:schemaRef ds:uri="http://schemas.microsoft.com/office/2006/metadata/longProperties"/>
  </ds:schemaRefs>
</ds:datastoreItem>
</file>

<file path=customXml/itemProps4.xml><?xml version="1.0" encoding="utf-8"?>
<ds:datastoreItem xmlns:ds="http://schemas.openxmlformats.org/officeDocument/2006/customXml" ds:itemID="{8E33E3DE-6AF6-43A0-8FDD-633B633FCEE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19ADC71-703A-4926-8B03-2A75D887B4BA}">
  <ds:schemaRefs>
    <ds:schemaRef ds:uri="http://schemas.microsoft.com/sharepoint/events"/>
  </ds:schemaRefs>
</ds:datastoreItem>
</file>

<file path=customXml/itemProps6.xml><?xml version="1.0" encoding="utf-8"?>
<ds:datastoreItem xmlns:ds="http://schemas.openxmlformats.org/officeDocument/2006/customXml" ds:itemID="{270C6DCA-77A2-4552-98D3-45AEFCD10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3051</Words>
  <Characters>17397</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Заголовок к тексту</vt:lpstr>
    </vt:vector>
  </TitlesOfParts>
  <Company/>
  <LinksUpToDate>false</LinksUpToDate>
  <CharactersWithSpaces>20408</CharactersWithSpaces>
  <SharedDoc>false</SharedDoc>
  <HLinks>
    <vt:vector size="18" baseType="variant">
      <vt:variant>
        <vt:i4>3014716</vt:i4>
      </vt:variant>
      <vt:variant>
        <vt:i4>6</vt:i4>
      </vt:variant>
      <vt:variant>
        <vt:i4>0</vt:i4>
      </vt:variant>
      <vt:variant>
        <vt:i4>5</vt:i4>
      </vt:variant>
      <vt:variant>
        <vt:lpwstr>consultantplus://offline/ref=BE21C20EBE44518881411A2CC77289631F044360D647F54D417A9761CA54B9FC4E54994052B0657C9C8F3ABD2607B7BB8C1005DE42609A1A502E189Cd3j7F</vt:lpwstr>
      </vt:variant>
      <vt:variant>
        <vt:lpwstr/>
      </vt:variant>
      <vt:variant>
        <vt:i4>1376257</vt:i4>
      </vt:variant>
      <vt:variant>
        <vt:i4>3</vt:i4>
      </vt:variant>
      <vt:variant>
        <vt:i4>0</vt:i4>
      </vt:variant>
      <vt:variant>
        <vt:i4>5</vt:i4>
      </vt:variant>
      <vt:variant>
        <vt:lpwstr>consultantplus://offline/ref=BE21C20EBE44518881411A2CC77289631F044360D446FF444177CA6BC20DB5FE495BC65755F9697D9C8F3AB82858B2AE9D4808DC5E7E99074C2C1Ad9jEF</vt:lpwstr>
      </vt:variant>
      <vt:variant>
        <vt:lpwstr/>
      </vt:variant>
      <vt:variant>
        <vt:i4>1376258</vt:i4>
      </vt:variant>
      <vt:variant>
        <vt:i4>0</vt:i4>
      </vt:variant>
      <vt:variant>
        <vt:i4>0</vt:i4>
      </vt:variant>
      <vt:variant>
        <vt:i4>5</vt:i4>
      </vt:variant>
      <vt:variant>
        <vt:lpwstr>consultantplus://offline/ref=BE21C20EBE44518881411A2CC77289631F044360D54FFB4D4777CA6BC20DB5FE495BC65755F9697D9C8F3AB82858B2AE9D4808DC5E7E99074C2C1Ad9jEF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Заголовок к тексту</dc:title>
  <dc:subject/>
  <dc:creator>tchesnokova</dc:creator>
  <cp:keywords/>
  <cp:lastModifiedBy>Москалева Ольга Витальевна</cp:lastModifiedBy>
  <cp:revision>7</cp:revision>
  <cp:lastPrinted>2022-10-18T03:02:00Z</cp:lastPrinted>
  <dcterms:created xsi:type="dcterms:W3CDTF">2022-10-18T02:55:00Z</dcterms:created>
  <dcterms:modified xsi:type="dcterms:W3CDTF">2022-10-26T04:19:00Z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entID">
    <vt:lpwstr>10089.0000000000</vt:lpwstr>
  </property>
  <property fmtid="{D5CDD505-2E9C-101B-9397-08002B2CF9AE}" pid="3" name="ParentInfo">
    <vt:lpwstr>Проект постановления</vt:lpwstr>
  </property>
  <property fmtid="{D5CDD505-2E9C-101B-9397-08002B2CF9AE}" pid="4" name="ParentAddInfo">
    <vt:lpwstr>О назначении публичных слушаний по проекту решения Совета депутатов города Новосибирска «О внесении изменений в решение Совета депутатов города Новосибирска от 24.06.2009 № 1288 «О Правилах землепользования и застройки города Новосибирска»</vt:lpwstr>
  </property>
  <property fmtid="{D5CDD505-2E9C-101B-9397-08002B2CF9AE}" pid="5" name="DocLink">
    <vt:lpwstr>http://doc.admnsk.ru/_layouts/Eos/Transfer.ashx?Action=DispForm&amp;SiteId=704b371f-db24-47c4-89fa-f43ceee1acee&amp;WebId=7a0d9702-dcc7-4ead-b14b-2f1fae4f2116&amp;ListId=d3199359-a9a8-4d09-844f-ac35e323c26f&amp;ItemId=10089&amp;End=1&amp;Close=1, №15_05026 от 21.07.2015 </vt:lpwstr>
  </property>
  <property fmtid="{D5CDD505-2E9C-101B-9397-08002B2CF9AE}" pid="6" name="ParentRegDate">
    <vt:lpwstr>2015-07-21T08:13:55Z</vt:lpwstr>
  </property>
  <property fmtid="{D5CDD505-2E9C-101B-9397-08002B2CF9AE}" pid="7" name="ParentRegNumber">
    <vt:lpwstr>15_05026</vt:lpwstr>
  </property>
  <property fmtid="{D5CDD505-2E9C-101B-9397-08002B2CF9AE}" pid="8" name="ProjectRedaction">
    <vt:lpwstr/>
  </property>
  <property fmtid="{D5CDD505-2E9C-101B-9397-08002B2CF9AE}" pid="9" name="ParentDocGroupLink">
    <vt:lpwstr>16</vt:lpwstr>
  </property>
  <property fmtid="{D5CDD505-2E9C-101B-9397-08002B2CF9AE}" pid="10" name="FileTypeId">
    <vt:lpwstr>0</vt:lpwstr>
  </property>
  <property fmtid="{D5CDD505-2E9C-101B-9397-08002B2CF9AE}" pid="11" name="Comments">
    <vt:lpwstr>&lt;div&gt;&lt;/div&gt;</vt:lpwstr>
  </property>
  <property fmtid="{D5CDD505-2E9C-101B-9397-08002B2CF9AE}" pid="12" name="_dlc_DocId">
    <vt:lpwstr>6KDV5W64NSFS-851842435-4316</vt:lpwstr>
  </property>
  <property fmtid="{D5CDD505-2E9C-101B-9397-08002B2CF9AE}" pid="13" name="_dlc_DocIdItemGuid">
    <vt:lpwstr>106794ce-54f6-48e7-9b2c-1b57e0089d7b</vt:lpwstr>
  </property>
  <property fmtid="{D5CDD505-2E9C-101B-9397-08002B2CF9AE}" pid="14" name="_dlc_DocIdUrl">
    <vt:lpwstr>http://port.admnsk.ru/sites/main/sovet/_layouts/DocIdRedir.aspx?ID=6KDV5W64NSFS-851842435-4316, 6KDV5W64NSFS-851842435-4316</vt:lpwstr>
  </property>
</Properties>
</file>